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C0915" w14:textId="77777777" w:rsidR="005C0203" w:rsidRDefault="005C0203">
      <w:pPr>
        <w:shd w:val="clear" w:color="auto" w:fill="FFFFFF"/>
        <w:suppressAutoHyphens w:val="0"/>
        <w:spacing w:after="0" w:line="240" w:lineRule="auto"/>
        <w:rPr>
          <w:rFonts w:ascii="Roboto" w:eastAsia="Times New Roman" w:hAnsi="Roboto"/>
          <w:color w:val="3C4858"/>
          <w:sz w:val="21"/>
          <w:szCs w:val="21"/>
          <w:lang w:eastAsia="pl-PL"/>
        </w:rPr>
      </w:pPr>
    </w:p>
    <w:p w14:paraId="401523B9" w14:textId="77777777" w:rsidR="005C0203" w:rsidRDefault="003635F4">
      <w:pPr>
        <w:pStyle w:val="roz1"/>
        <w:shd w:val="clear" w:color="auto" w:fill="8DB3E2" w:themeFill="text2" w:themeFillTint="66"/>
        <w:spacing w:before="120" w:after="120"/>
        <w:jc w:val="both"/>
        <w:rPr>
          <w:rFonts w:ascii="Arial" w:hAnsi="Arial" w:cs="Arial"/>
        </w:rPr>
      </w:pPr>
      <w:bookmarkStart w:id="0" w:name="_Hlk89679477"/>
      <w:bookmarkStart w:id="1" w:name="_Toc92182521"/>
      <w:bookmarkEnd w:id="0"/>
      <w:r>
        <w:rPr>
          <w:rFonts w:ascii="Arial" w:hAnsi="Arial" w:cs="Arial"/>
        </w:rPr>
        <w:t>9. Załączniki</w:t>
      </w:r>
      <w:bookmarkEnd w:id="1"/>
    </w:p>
    <w:p w14:paraId="060859C9" w14:textId="77777777" w:rsidR="005C0203" w:rsidRDefault="003635F4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eastAsia="Arial" w:hAnsi="Arial"/>
          <w:b w:val="0"/>
          <w:iCs w:val="0"/>
          <w:sz w:val="24"/>
          <w:szCs w:val="24"/>
        </w:rPr>
      </w:pPr>
      <w:bookmarkStart w:id="2" w:name="_Hlk90304649"/>
      <w:bookmarkStart w:id="3" w:name="_Toc92182522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</w:t>
      </w:r>
      <w:bookmarkEnd w:id="2"/>
      <w:r>
        <w:rPr>
          <w:rFonts w:ascii="Arial" w:eastAsia="Arial" w:hAnsi="Arial"/>
          <w:b w:val="0"/>
          <w:iCs w:val="0"/>
          <w:sz w:val="24"/>
          <w:szCs w:val="24"/>
        </w:rPr>
        <w:tab/>
        <w:t>Umowa o staż uczniowski;</w:t>
      </w:r>
      <w:bookmarkEnd w:id="3"/>
    </w:p>
    <w:p w14:paraId="096924E0" w14:textId="77777777" w:rsidR="005C0203" w:rsidRDefault="003635F4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4" w:name="_Toc92182523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2</w:t>
      </w:r>
      <w:r>
        <w:rPr>
          <w:rFonts w:ascii="Arial" w:hAnsi="Arial"/>
          <w:b w:val="0"/>
          <w:iCs w:val="0"/>
          <w:sz w:val="24"/>
          <w:szCs w:val="24"/>
        </w:rPr>
        <w:tab/>
        <w:t>Regulamin stażu;</w:t>
      </w:r>
      <w:bookmarkEnd w:id="4"/>
    </w:p>
    <w:p w14:paraId="21B86956" w14:textId="77777777" w:rsidR="005C0203" w:rsidRDefault="003635F4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5" w:name="_Toc92182524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3</w:t>
      </w:r>
      <w:r>
        <w:rPr>
          <w:rFonts w:ascii="Arial" w:hAnsi="Arial"/>
          <w:b w:val="0"/>
          <w:iCs w:val="0"/>
          <w:sz w:val="24"/>
          <w:szCs w:val="24"/>
        </w:rPr>
        <w:tab/>
        <w:t>Zgoda rodzica/opiekuna prawnego na udział dziecka w stażu zawodowym;</w:t>
      </w:r>
      <w:bookmarkEnd w:id="5"/>
    </w:p>
    <w:p w14:paraId="3AADD86B" w14:textId="77777777" w:rsidR="005C0203" w:rsidRDefault="003635F4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6" w:name="_Toc92182525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4</w:t>
      </w:r>
      <w:r>
        <w:rPr>
          <w:rFonts w:ascii="Arial" w:hAnsi="Arial"/>
          <w:b w:val="0"/>
          <w:iCs w:val="0"/>
          <w:sz w:val="24"/>
          <w:szCs w:val="24"/>
        </w:rPr>
        <w:tab/>
        <w:t>Indywidualny program i harmonogram stażu;</w:t>
      </w:r>
      <w:bookmarkEnd w:id="6"/>
    </w:p>
    <w:p w14:paraId="3A5441FC" w14:textId="77777777" w:rsidR="005C0203" w:rsidRDefault="003635F4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7" w:name="_Toc92182526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5</w:t>
      </w:r>
      <w:r>
        <w:rPr>
          <w:rFonts w:ascii="Arial" w:hAnsi="Arial"/>
          <w:b w:val="0"/>
          <w:iCs w:val="0"/>
          <w:sz w:val="24"/>
          <w:szCs w:val="24"/>
        </w:rPr>
        <w:tab/>
        <w:t>Dziennik stażu uczniowskiego – przykład;</w:t>
      </w:r>
      <w:bookmarkEnd w:id="7"/>
    </w:p>
    <w:p w14:paraId="4D743477" w14:textId="77777777" w:rsidR="005C0203" w:rsidRDefault="003635F4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  <w:lang w:eastAsia="ar-SA"/>
        </w:rPr>
      </w:pPr>
      <w:bookmarkStart w:id="8" w:name="_Toc92182527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6</w:t>
      </w:r>
      <w:r>
        <w:rPr>
          <w:rFonts w:ascii="Arial" w:hAnsi="Arial"/>
          <w:b w:val="0"/>
          <w:iCs w:val="0"/>
          <w:sz w:val="24"/>
          <w:szCs w:val="24"/>
        </w:rPr>
        <w:tab/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>Zaświadczenia o odbyciu stażu uczniowskiego – wzór;</w:t>
      </w:r>
      <w:bookmarkEnd w:id="8"/>
    </w:p>
    <w:p w14:paraId="7E0DA3DA" w14:textId="77777777" w:rsidR="005C0203" w:rsidRDefault="003635F4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  <w:lang w:eastAsia="ar-SA"/>
        </w:rPr>
      </w:pPr>
      <w:bookmarkStart w:id="9" w:name="_Toc92182528"/>
      <w:r>
        <w:rPr>
          <w:rFonts w:ascii="Arial" w:eastAsia="Arial" w:hAnsi="Arial"/>
          <w:b w:val="0"/>
          <w:iCs w:val="0"/>
          <w:smallCaps/>
          <w:sz w:val="24"/>
          <w:szCs w:val="24"/>
          <w:highlight w:val="yellow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  <w:highlight w:val="yellow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  <w:highlight w:val="yellow"/>
          <w:lang w:eastAsia="ar-SA"/>
        </w:rPr>
        <w:t>7</w:t>
      </w:r>
      <w:r>
        <w:rPr>
          <w:rFonts w:ascii="Arial" w:hAnsi="Arial"/>
          <w:b w:val="0"/>
          <w:iCs w:val="0"/>
          <w:sz w:val="24"/>
          <w:szCs w:val="24"/>
          <w:highlight w:val="yellow"/>
          <w:lang w:eastAsia="ar-SA"/>
        </w:rPr>
        <w:tab/>
        <w:t xml:space="preserve">Ankieta </w:t>
      </w:r>
      <w:r>
        <w:rPr>
          <w:rFonts w:ascii="Arial" w:hAnsi="Arial"/>
          <w:b w:val="0"/>
          <w:iCs w:val="0"/>
          <w:sz w:val="24"/>
          <w:szCs w:val="24"/>
          <w:highlight w:val="yellow"/>
        </w:rPr>
        <w:t>ewaluacyjna oceny kompetencji zawodowych ucznia-stażysty/ uczennicy-stażystki na wejściu / na wyjściu;</w:t>
      </w:r>
      <w:bookmarkEnd w:id="9"/>
    </w:p>
    <w:p w14:paraId="6C53CE3D" w14:textId="77777777" w:rsidR="005C0203" w:rsidRDefault="003635F4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0" w:name="_Toc92182529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</w:rPr>
        <w:t xml:space="preserve">8 </w:t>
      </w:r>
      <w:r>
        <w:rPr>
          <w:rFonts w:ascii="Arial" w:hAnsi="Arial"/>
          <w:b w:val="0"/>
          <w:iCs w:val="0"/>
          <w:sz w:val="24"/>
          <w:szCs w:val="24"/>
        </w:rPr>
        <w:tab/>
        <w:t>Ankieta oceny programu stażu przez Opiekuna staży w przedsiębiorstwie</w:t>
      </w:r>
      <w:bookmarkEnd w:id="10"/>
    </w:p>
    <w:p w14:paraId="661BF7AA" w14:textId="77777777" w:rsidR="005C0203" w:rsidRDefault="003635F4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1" w:name="_Toc92182530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</w:rPr>
        <w:t xml:space="preserve">9   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stażysta/ stażystka „Ocena jakości staży uczniowskich” – przykład;</w:t>
      </w:r>
      <w:bookmarkEnd w:id="11"/>
    </w:p>
    <w:p w14:paraId="59F91830" w14:textId="77777777" w:rsidR="005C0203" w:rsidRDefault="003635F4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2" w:name="_Toc92182531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10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pracodawca "Ocena jakości staży uczniowskich"</w:t>
      </w:r>
      <w:bookmarkEnd w:id="12"/>
    </w:p>
    <w:p w14:paraId="4421C4B3" w14:textId="77777777" w:rsidR="005C0203" w:rsidRDefault="003635F4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3" w:name="_Toc92182532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11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szkoła "Ocena jakości staży uczniowskich"</w:t>
      </w:r>
      <w:bookmarkEnd w:id="13"/>
      <w:r>
        <w:rPr>
          <w:rFonts w:ascii="Arial" w:hAnsi="Arial"/>
          <w:b w:val="0"/>
          <w:iCs w:val="0"/>
          <w:sz w:val="24"/>
          <w:szCs w:val="24"/>
        </w:rPr>
        <w:t xml:space="preserve"> </w:t>
      </w:r>
    </w:p>
    <w:p w14:paraId="5E83EA02" w14:textId="77777777" w:rsidR="005C0203" w:rsidRDefault="003635F4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4" w:name="_Hlk896794771"/>
      <w:bookmarkEnd w:id="14"/>
      <w:r>
        <w:br w:type="page"/>
      </w:r>
    </w:p>
    <w:p w14:paraId="05B5268C" w14:textId="77777777" w:rsidR="005C0203" w:rsidRDefault="003635F4">
      <w:pPr>
        <w:pStyle w:val="Nagwek1"/>
        <w:ind w:left="432" w:hanging="432"/>
        <w:jc w:val="right"/>
        <w:rPr>
          <w:rFonts w:ascii="Arial" w:hAnsi="Arial" w:cs="Arial"/>
          <w:b/>
          <w:bCs/>
          <w:smallCaps/>
          <w:sz w:val="24"/>
          <w:szCs w:val="24"/>
        </w:rPr>
      </w:pPr>
      <w:bookmarkStart w:id="15" w:name="_Toc92182539"/>
      <w:bookmarkStart w:id="16" w:name="_Toc92110763"/>
      <w:bookmarkStart w:id="17" w:name="_Toc90376842"/>
      <w:bookmarkStart w:id="18" w:name="_Toc90472997"/>
      <w:r>
        <w:rPr>
          <w:rFonts w:ascii="Arial" w:hAnsi="Arial" w:cs="Arial"/>
          <w:b/>
          <w:bCs/>
          <w:smallCaps/>
          <w:sz w:val="24"/>
          <w:szCs w:val="24"/>
        </w:rPr>
        <w:lastRenderedPageBreak/>
        <w:t>Załącznik 7</w:t>
      </w:r>
      <w:bookmarkStart w:id="19" w:name="_Hlk89692445"/>
      <w:bookmarkEnd w:id="15"/>
      <w:bookmarkEnd w:id="16"/>
      <w:bookmarkEnd w:id="17"/>
      <w:bookmarkEnd w:id="18"/>
      <w:bookmarkEnd w:id="19"/>
    </w:p>
    <w:p w14:paraId="119477D8" w14:textId="77777777" w:rsidR="005C0203" w:rsidRDefault="005C0203">
      <w:pPr>
        <w:spacing w:after="0"/>
        <w:jc w:val="right"/>
        <w:rPr>
          <w:rFonts w:ascii="Arial" w:hAnsi="Arial" w:cs="Arial"/>
          <w:i/>
          <w:iCs/>
          <w:sz w:val="24"/>
          <w:szCs w:val="24"/>
        </w:rPr>
      </w:pPr>
    </w:p>
    <w:p w14:paraId="07C648AD" w14:textId="77777777" w:rsidR="005C0203" w:rsidRDefault="003635F4">
      <w:pPr>
        <w:spacing w:after="0"/>
        <w:jc w:val="right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Przykład</w:t>
      </w:r>
    </w:p>
    <w:p w14:paraId="5CDED8F5" w14:textId="77777777" w:rsidR="005C0203" w:rsidRDefault="005C0203">
      <w:pPr>
        <w:shd w:val="clear" w:color="auto" w:fill="548DD4" w:themeFill="text2" w:themeFillTint="99"/>
        <w:tabs>
          <w:tab w:val="left" w:pos="567"/>
        </w:tabs>
        <w:spacing w:after="0" w:line="276" w:lineRule="auto"/>
        <w:jc w:val="center"/>
        <w:rPr>
          <w:rFonts w:ascii="Arial" w:hAnsi="Arial" w:cs="Arial"/>
          <w:b/>
          <w:bCs/>
          <w:color w:val="FFFFFF" w:themeColor="background1"/>
          <w:kern w:val="2"/>
          <w:sz w:val="28"/>
          <w:szCs w:val="28"/>
          <w:lang w:eastAsia="ar-SA"/>
        </w:rPr>
      </w:pPr>
    </w:p>
    <w:p w14:paraId="6C360D1D" w14:textId="77777777" w:rsidR="005C0203" w:rsidRDefault="003635F4">
      <w:pPr>
        <w:shd w:val="clear" w:color="auto" w:fill="548DD4" w:themeFill="text2" w:themeFillTint="99"/>
        <w:tabs>
          <w:tab w:val="left" w:pos="567"/>
        </w:tabs>
        <w:spacing w:after="0" w:line="276" w:lineRule="auto"/>
        <w:jc w:val="center"/>
        <w:rPr>
          <w:rFonts w:ascii="Arial" w:hAnsi="Arial" w:cs="Arial"/>
          <w:b/>
          <w:bCs/>
          <w:color w:val="FFFFFF" w:themeColor="background1"/>
          <w:sz w:val="28"/>
          <w:szCs w:val="28"/>
        </w:rPr>
      </w:pPr>
      <w:r>
        <w:rPr>
          <w:rFonts w:ascii="Arial" w:hAnsi="Arial" w:cs="Arial"/>
          <w:b/>
          <w:bCs/>
          <w:color w:val="FFFFFF" w:themeColor="background1"/>
          <w:kern w:val="2"/>
          <w:sz w:val="28"/>
          <w:szCs w:val="28"/>
          <w:lang w:eastAsia="ar-SA"/>
        </w:rPr>
        <w:t xml:space="preserve">Ankieta </w:t>
      </w:r>
      <w:r>
        <w:rPr>
          <w:rFonts w:ascii="Arial" w:hAnsi="Arial" w:cs="Arial"/>
          <w:b/>
          <w:bCs/>
          <w:color w:val="FFFFFF" w:themeColor="background1"/>
          <w:sz w:val="28"/>
          <w:szCs w:val="28"/>
        </w:rPr>
        <w:t>ewaluacyjna oceny kompetencji zawodowych ucznia-stażysty / uczennicy-stażystki przed przystąpieniem do realizacji stażu / po stażu</w:t>
      </w:r>
    </w:p>
    <w:p w14:paraId="70A1F0C4" w14:textId="77777777" w:rsidR="005C0203" w:rsidRDefault="005C0203">
      <w:pPr>
        <w:shd w:val="clear" w:color="auto" w:fill="548DD4" w:themeFill="text2" w:themeFillTint="99"/>
        <w:tabs>
          <w:tab w:val="left" w:pos="567"/>
        </w:tabs>
        <w:spacing w:after="0" w:line="276" w:lineRule="auto"/>
        <w:jc w:val="center"/>
        <w:rPr>
          <w:rFonts w:ascii="Arial" w:hAnsi="Arial" w:cs="Arial"/>
          <w:b/>
          <w:bCs/>
          <w:i/>
          <w:iCs/>
          <w:color w:val="FFFFFF" w:themeColor="background1"/>
          <w:sz w:val="28"/>
          <w:szCs w:val="28"/>
        </w:rPr>
      </w:pPr>
    </w:p>
    <w:p w14:paraId="0F9E8A50" w14:textId="77777777" w:rsidR="005C0203" w:rsidRDefault="005C0203">
      <w:pPr>
        <w:pStyle w:val="NormalnyWeb"/>
        <w:shd w:val="clear" w:color="auto" w:fill="FFFFFF"/>
        <w:spacing w:before="86" w:beforeAutospacing="0" w:after="86" w:afterAutospacing="0"/>
        <w:rPr>
          <w:rFonts w:ascii="Arial" w:hAnsi="Arial" w:cs="Arial"/>
          <w:bCs/>
          <w:i/>
          <w:color w:val="2B2929"/>
        </w:rPr>
      </w:pPr>
    </w:p>
    <w:p w14:paraId="502CE352" w14:textId="77777777" w:rsidR="005C0203" w:rsidRDefault="003635F4">
      <w:pPr>
        <w:pStyle w:val="NormalnyWeb"/>
        <w:shd w:val="clear" w:color="auto" w:fill="FFFFFF"/>
        <w:spacing w:before="86" w:beforeAutospacing="0" w:after="86" w:afterAutospacing="0"/>
        <w:rPr>
          <w:rFonts w:ascii="Arial" w:hAnsi="Arial" w:cs="Arial"/>
          <w:bCs/>
          <w:i/>
          <w:color w:val="2B2929"/>
        </w:rPr>
      </w:pPr>
      <w:r>
        <w:rPr>
          <w:rFonts w:ascii="Arial" w:hAnsi="Arial" w:cs="Arial"/>
          <w:bCs/>
          <w:i/>
          <w:color w:val="2B2929"/>
        </w:rPr>
        <w:t>Ankieta ewaluacyjna służy zdiagnozowaniu poprzez samoocenę poziomu opanowania umiejętności zawodowych ucznia przed i po odbyciu stażu uczniowskiego. Powinna być wypełniona przez stażystę po raz pierwszy przed rozpoczęciem stażu uczniowskiego oraz następnie po jego zakończeniu. Ankieta ewaluacyjna może służyć także do doboru zakresu stażu uczniowskiego.</w:t>
      </w:r>
    </w:p>
    <w:p w14:paraId="6519ACD5" w14:textId="77777777" w:rsidR="005C0203" w:rsidRDefault="005C0203">
      <w:pPr>
        <w:pStyle w:val="NormalnyWeb"/>
        <w:shd w:val="clear" w:color="auto" w:fill="FFFFFF"/>
        <w:spacing w:before="86" w:beforeAutospacing="0" w:after="86" w:afterAutospacing="0"/>
        <w:rPr>
          <w:rFonts w:ascii="Arial" w:hAnsi="Arial" w:cs="Arial"/>
          <w:bCs/>
          <w:i/>
          <w:color w:val="2B2929"/>
        </w:rPr>
      </w:pPr>
    </w:p>
    <w:p w14:paraId="250864BC" w14:textId="77777777" w:rsidR="005C0203" w:rsidRDefault="003635F4">
      <w:pPr>
        <w:pStyle w:val="NormalnyWeb"/>
        <w:shd w:val="clear" w:color="auto" w:fill="FFFFFF"/>
        <w:spacing w:before="86" w:beforeAutospacing="0" w:after="86" w:afterAutospacing="0"/>
        <w:rPr>
          <w:rFonts w:ascii="Arial" w:hAnsi="Arial" w:cs="Arial"/>
          <w:bCs/>
          <w:i/>
          <w:color w:val="2B2929"/>
        </w:rPr>
      </w:pPr>
      <w:r>
        <w:rPr>
          <w:rFonts w:ascii="Arial" w:hAnsi="Arial" w:cs="Arial"/>
          <w:bCs/>
          <w:i/>
          <w:color w:val="2B2929"/>
        </w:rPr>
        <w:t>Sposób wypełniania ankiety:</w:t>
      </w:r>
    </w:p>
    <w:p w14:paraId="4E0D55B7" w14:textId="77777777" w:rsidR="005C0203" w:rsidRDefault="003635F4">
      <w:pPr>
        <w:pStyle w:val="NormalnyWeb"/>
        <w:shd w:val="clear" w:color="auto" w:fill="FFFFFF"/>
        <w:spacing w:before="86" w:beforeAutospacing="0" w:after="86" w:afterAutospacing="0"/>
        <w:jc w:val="both"/>
        <w:rPr>
          <w:rFonts w:ascii="Arial" w:hAnsi="Arial" w:cs="Arial"/>
          <w:bCs/>
          <w:i/>
          <w:color w:val="2B2929"/>
          <w:sz w:val="22"/>
          <w:szCs w:val="22"/>
        </w:rPr>
      </w:pPr>
      <w:r>
        <w:rPr>
          <w:rFonts w:ascii="Arial" w:hAnsi="Arial" w:cs="Arial"/>
          <w:bCs/>
          <w:i/>
          <w:color w:val="2B2929"/>
          <w:sz w:val="22"/>
          <w:szCs w:val="22"/>
        </w:rPr>
        <w:t xml:space="preserve">Przyjęta skala odpowiedzi od „1” do „5”, Gdzie: </w:t>
      </w:r>
    </w:p>
    <w:p w14:paraId="709E2A04" w14:textId="77777777" w:rsidR="005C0203" w:rsidRDefault="003635F4">
      <w:pPr>
        <w:spacing w:after="0" w:line="276" w:lineRule="auto"/>
        <w:ind w:left="798" w:hanging="812"/>
        <w:rPr>
          <w:rFonts w:ascii="Arial" w:hAnsi="Arial" w:cs="Arial"/>
          <w:i/>
          <w:color w:val="000000" w:themeColor="text1"/>
          <w:lang w:eastAsia="pl-PL"/>
        </w:rPr>
      </w:pPr>
      <w:r>
        <w:rPr>
          <w:rFonts w:ascii="Arial" w:hAnsi="Arial" w:cs="Arial"/>
          <w:b/>
          <w:i/>
          <w:color w:val="000000" w:themeColor="text1"/>
          <w:lang w:eastAsia="pl-PL"/>
        </w:rPr>
        <w:t>Ocena 1</w:t>
      </w:r>
      <w:r>
        <w:rPr>
          <w:rFonts w:ascii="Arial" w:hAnsi="Arial" w:cs="Arial"/>
          <w:i/>
          <w:color w:val="000000" w:themeColor="text1"/>
          <w:lang w:eastAsia="pl-PL"/>
        </w:rPr>
        <w:t>. Nie posiadam danej umiejętności –nie wiem, jak wykonać daną czynność, nigdy tego nie robiłem.</w:t>
      </w:r>
    </w:p>
    <w:p w14:paraId="7EBEC1CD" w14:textId="77777777" w:rsidR="005C0203" w:rsidRDefault="003635F4">
      <w:pPr>
        <w:spacing w:after="0" w:line="276" w:lineRule="auto"/>
        <w:ind w:left="798" w:hanging="812"/>
        <w:rPr>
          <w:rFonts w:ascii="Arial" w:hAnsi="Arial" w:cs="Arial"/>
          <w:i/>
          <w:color w:val="000000" w:themeColor="text1"/>
          <w:lang w:eastAsia="pl-PL"/>
        </w:rPr>
      </w:pPr>
      <w:r>
        <w:rPr>
          <w:rFonts w:ascii="Arial" w:hAnsi="Arial" w:cs="Arial"/>
          <w:b/>
          <w:i/>
          <w:color w:val="000000" w:themeColor="text1"/>
          <w:lang w:eastAsia="pl-PL"/>
        </w:rPr>
        <w:t>Ocena 2</w:t>
      </w:r>
      <w:r>
        <w:rPr>
          <w:rFonts w:ascii="Arial" w:hAnsi="Arial" w:cs="Arial"/>
          <w:i/>
          <w:color w:val="000000" w:themeColor="text1"/>
          <w:lang w:eastAsia="pl-PL"/>
        </w:rPr>
        <w:t>. Zaczynam nabywać umiejętność, uczę się podstawowych czynności.</w:t>
      </w:r>
    </w:p>
    <w:p w14:paraId="771DDA78" w14:textId="77777777" w:rsidR="005C0203" w:rsidRDefault="003635F4">
      <w:pPr>
        <w:spacing w:after="0" w:line="276" w:lineRule="auto"/>
        <w:ind w:left="798" w:hanging="812"/>
        <w:rPr>
          <w:rFonts w:ascii="Arial" w:hAnsi="Arial" w:cs="Arial"/>
          <w:i/>
          <w:color w:val="000000" w:themeColor="text1"/>
          <w:lang w:eastAsia="pl-PL"/>
        </w:rPr>
      </w:pPr>
      <w:r>
        <w:rPr>
          <w:rFonts w:ascii="Arial" w:hAnsi="Arial" w:cs="Arial"/>
          <w:b/>
          <w:i/>
          <w:color w:val="000000" w:themeColor="text1"/>
          <w:lang w:eastAsia="pl-PL"/>
        </w:rPr>
        <w:t>Ocena 3</w:t>
      </w:r>
      <w:r>
        <w:rPr>
          <w:rFonts w:ascii="Arial" w:hAnsi="Arial" w:cs="Arial"/>
          <w:i/>
          <w:color w:val="000000" w:themeColor="text1"/>
          <w:lang w:eastAsia="pl-PL"/>
        </w:rPr>
        <w:t>. Potrafię wykonać podstawowe czynności –posiadam już podstawowe umiejętności z danego zakresu, ale nie potrafię jeszcze pracować w pełni samodzielnie.</w:t>
      </w:r>
    </w:p>
    <w:p w14:paraId="4F531751" w14:textId="77777777" w:rsidR="005C0203" w:rsidRDefault="003635F4">
      <w:pPr>
        <w:spacing w:after="0" w:line="276" w:lineRule="auto"/>
        <w:ind w:left="798" w:hanging="812"/>
        <w:rPr>
          <w:rFonts w:ascii="Arial" w:hAnsi="Arial" w:cs="Arial"/>
          <w:i/>
          <w:color w:val="000000" w:themeColor="text1"/>
          <w:lang w:eastAsia="pl-PL"/>
        </w:rPr>
      </w:pPr>
      <w:r>
        <w:rPr>
          <w:rFonts w:ascii="Arial" w:hAnsi="Arial" w:cs="Arial"/>
          <w:b/>
          <w:i/>
          <w:color w:val="000000" w:themeColor="text1"/>
          <w:lang w:eastAsia="pl-PL"/>
        </w:rPr>
        <w:t>Ocena 4</w:t>
      </w:r>
      <w:r>
        <w:rPr>
          <w:rFonts w:ascii="Arial" w:hAnsi="Arial" w:cs="Arial"/>
          <w:i/>
          <w:color w:val="000000" w:themeColor="text1"/>
          <w:lang w:eastAsia="pl-PL"/>
        </w:rPr>
        <w:t>. Pracuję samodzielnie –jestem w stanie poradzić sobie z większością sytuacji, wymagających danej umiejętności, rzadko potrzebuję wsparcia.</w:t>
      </w:r>
    </w:p>
    <w:p w14:paraId="41B263A7" w14:textId="77777777" w:rsidR="005C0203" w:rsidRDefault="003635F4">
      <w:pPr>
        <w:spacing w:after="0" w:line="276" w:lineRule="auto"/>
        <w:ind w:left="798" w:hanging="812"/>
        <w:rPr>
          <w:rFonts w:ascii="Arial" w:hAnsi="Arial" w:cs="Arial"/>
          <w:i/>
          <w:color w:val="000000" w:themeColor="text1"/>
          <w:lang w:eastAsia="pl-PL"/>
        </w:rPr>
      </w:pPr>
      <w:r>
        <w:rPr>
          <w:rFonts w:ascii="Arial" w:hAnsi="Arial" w:cs="Arial"/>
          <w:b/>
          <w:i/>
          <w:color w:val="000000" w:themeColor="text1"/>
          <w:lang w:eastAsia="pl-PL"/>
        </w:rPr>
        <w:t xml:space="preserve">Ocena 5. </w:t>
      </w:r>
      <w:r>
        <w:rPr>
          <w:rFonts w:ascii="Arial" w:hAnsi="Arial" w:cs="Arial"/>
          <w:i/>
          <w:color w:val="000000" w:themeColor="text1"/>
          <w:lang w:eastAsia="pl-PL"/>
        </w:rPr>
        <w:t>Potrafię wykonać wszystkie czynności – posiadam umiejętności z danego zakresu i potrafię pracować samodzielnie.</w:t>
      </w:r>
    </w:p>
    <w:p w14:paraId="73A5E6B7" w14:textId="77777777" w:rsidR="005C0203" w:rsidRDefault="003635F4">
      <w:pPr>
        <w:pStyle w:val="NormalnyWeb"/>
        <w:shd w:val="clear" w:color="auto" w:fill="FFFFFF"/>
        <w:spacing w:before="86" w:beforeAutospacing="0" w:after="86" w:afterAutospacing="0"/>
        <w:jc w:val="both"/>
        <w:rPr>
          <w:rFonts w:ascii="Arial" w:hAnsi="Arial" w:cs="Arial"/>
          <w:bCs/>
          <w:i/>
          <w:color w:val="2B2929"/>
          <w:sz w:val="22"/>
          <w:szCs w:val="22"/>
        </w:rPr>
      </w:pPr>
      <w:r>
        <w:rPr>
          <w:rFonts w:ascii="Arial" w:hAnsi="Arial" w:cs="Arial"/>
          <w:b/>
          <w:bCs/>
          <w:i/>
          <w:color w:val="2B2929"/>
          <w:sz w:val="22"/>
          <w:szCs w:val="22"/>
        </w:rPr>
        <w:t>Znak X</w:t>
      </w:r>
      <w:r>
        <w:rPr>
          <w:rFonts w:ascii="Arial" w:hAnsi="Arial" w:cs="Arial"/>
          <w:bCs/>
          <w:i/>
          <w:color w:val="2B2929"/>
          <w:sz w:val="22"/>
          <w:szCs w:val="22"/>
        </w:rPr>
        <w:t xml:space="preserve"> – stosujemy w odpowiedziach udzielanych przed odbyciem stażu uczniowskiego. </w:t>
      </w:r>
      <w:r>
        <w:rPr>
          <w:rFonts w:ascii="Arial" w:hAnsi="Arial" w:cs="Arial"/>
          <w:b/>
          <w:bCs/>
          <w:i/>
          <w:color w:val="2B2929"/>
          <w:sz w:val="22"/>
          <w:szCs w:val="22"/>
        </w:rPr>
        <w:t>Znak O</w:t>
      </w:r>
      <w:r>
        <w:rPr>
          <w:rFonts w:ascii="Arial" w:hAnsi="Arial" w:cs="Arial"/>
          <w:bCs/>
          <w:i/>
          <w:color w:val="2B2929"/>
          <w:sz w:val="22"/>
          <w:szCs w:val="22"/>
        </w:rPr>
        <w:t xml:space="preserve"> – stosujemy po odbyciu stażu uczniowskiego.</w:t>
      </w:r>
    </w:p>
    <w:p w14:paraId="3E90EDA5" w14:textId="77777777" w:rsidR="005C0203" w:rsidRDefault="003635F4">
      <w:pPr>
        <w:spacing w:after="0"/>
      </w:pPr>
      <w:r>
        <w:br w:type="page"/>
      </w:r>
    </w:p>
    <w:p w14:paraId="58F9B3D3" w14:textId="77777777" w:rsidR="005C0203" w:rsidRDefault="003635F4" w:rsidP="003A4C32">
      <w:pPr>
        <w:pStyle w:val="NormalnyWeb"/>
        <w:shd w:val="clear" w:color="auto" w:fill="FFFFFF"/>
        <w:spacing w:before="120" w:beforeAutospacing="0" w:after="120" w:afterAutospacing="0"/>
        <w:jc w:val="center"/>
        <w:rPr>
          <w:rFonts w:ascii="Arial" w:hAnsi="Arial" w:cs="Arial"/>
          <w:color w:val="2B2929"/>
          <w:sz w:val="28"/>
          <w:szCs w:val="28"/>
        </w:rPr>
      </w:pPr>
      <w:r>
        <w:rPr>
          <w:rFonts w:ascii="Arial" w:hAnsi="Arial" w:cs="Arial"/>
          <w:b/>
          <w:iCs/>
          <w:sz w:val="28"/>
          <w:szCs w:val="28"/>
        </w:rPr>
        <w:lastRenderedPageBreak/>
        <w:t xml:space="preserve">M.1. </w:t>
      </w:r>
      <w:r>
        <w:rPr>
          <w:rFonts w:ascii="Arial" w:hAnsi="Arial" w:cs="Arial"/>
          <w:b/>
          <w:iCs/>
        </w:rPr>
        <w:t>Przygotowanie do wykonywania zadań zawodowych</w:t>
      </w:r>
    </w:p>
    <w:p w14:paraId="7E747A2B" w14:textId="77777777" w:rsidR="005C0203" w:rsidRDefault="003635F4">
      <w:pPr>
        <w:spacing w:after="0"/>
        <w:rPr>
          <w:rFonts w:ascii="Arial" w:hAnsi="Arial" w:cs="Arial"/>
          <w:bCs/>
          <w:i/>
          <w:color w:val="2B2929"/>
          <w:sz w:val="24"/>
          <w:szCs w:val="24"/>
          <w:lang w:eastAsia="pl-PL"/>
        </w:rPr>
      </w:pPr>
      <w:r>
        <w:rPr>
          <w:rFonts w:ascii="Arial" w:hAnsi="Arial" w:cs="Arial"/>
          <w:b/>
          <w:iCs/>
          <w:sz w:val="24"/>
          <w:szCs w:val="24"/>
        </w:rPr>
        <w:t>JM.1.1. Przeprowadzenie instruktażu w zakresie bezpieczeństwa i higieny pracy</w:t>
      </w:r>
    </w:p>
    <w:tbl>
      <w:tblPr>
        <w:tblStyle w:val="Tabela-Siatka"/>
        <w:tblW w:w="13955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39"/>
        <w:gridCol w:w="4395"/>
        <w:gridCol w:w="5392"/>
        <w:gridCol w:w="702"/>
        <w:gridCol w:w="712"/>
        <w:gridCol w:w="707"/>
        <w:gridCol w:w="709"/>
        <w:gridCol w:w="699"/>
      </w:tblGrid>
      <w:tr w:rsidR="005C0203" w14:paraId="0F00472E" w14:textId="77777777">
        <w:trPr>
          <w:trHeight w:val="729"/>
        </w:trPr>
        <w:tc>
          <w:tcPr>
            <w:tcW w:w="639" w:type="dxa"/>
            <w:vMerge w:val="restart"/>
            <w:shd w:val="clear" w:color="auto" w:fill="F2F2F2" w:themeFill="background1" w:themeFillShade="F2"/>
            <w:vAlign w:val="center"/>
          </w:tcPr>
          <w:p w14:paraId="557FBFA0" w14:textId="77777777" w:rsidR="005C0203" w:rsidRDefault="003635F4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Lp.</w:t>
            </w:r>
          </w:p>
        </w:tc>
        <w:tc>
          <w:tcPr>
            <w:tcW w:w="4394" w:type="dxa"/>
            <w:vMerge w:val="restart"/>
            <w:shd w:val="clear" w:color="auto" w:fill="F2F2F2" w:themeFill="background1" w:themeFillShade="F2"/>
            <w:vAlign w:val="center"/>
          </w:tcPr>
          <w:p w14:paraId="20E74EA5" w14:textId="77777777" w:rsidR="005C0203" w:rsidRDefault="003635F4">
            <w:pPr>
              <w:pStyle w:val="NormalnyWeb"/>
              <w:widowControl w:val="0"/>
              <w:spacing w:beforeAutospacing="0" w:after="0" w:afterAutospacing="0" w:line="312" w:lineRule="auto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Nazwa</w:t>
            </w:r>
          </w:p>
          <w:p w14:paraId="64C0CA89" w14:textId="77777777" w:rsidR="005C0203" w:rsidRDefault="003635F4">
            <w:pPr>
              <w:pStyle w:val="NormalnyWeb"/>
              <w:widowControl w:val="0"/>
              <w:spacing w:beforeAutospacing="0" w:after="0" w:afterAutospacing="0" w:line="312" w:lineRule="auto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efektów kształcenia</w:t>
            </w:r>
          </w:p>
        </w:tc>
        <w:tc>
          <w:tcPr>
            <w:tcW w:w="5391" w:type="dxa"/>
            <w:vMerge w:val="restart"/>
            <w:shd w:val="clear" w:color="auto" w:fill="F2F2F2" w:themeFill="background1" w:themeFillShade="F2"/>
            <w:vAlign w:val="center"/>
          </w:tcPr>
          <w:p w14:paraId="5326C542" w14:textId="77777777" w:rsidR="005C0203" w:rsidRDefault="003635F4">
            <w:pPr>
              <w:pStyle w:val="NormalnyWeb"/>
              <w:widowControl w:val="0"/>
              <w:spacing w:beforeAutospacing="0" w:after="0" w:afterAutospacing="0" w:line="312" w:lineRule="auto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Nazwa umiejętności</w:t>
            </w:r>
          </w:p>
          <w:p w14:paraId="116A4680" w14:textId="77777777" w:rsidR="005C0203" w:rsidRDefault="003635F4">
            <w:pPr>
              <w:pStyle w:val="NormalnyWeb"/>
              <w:widowControl w:val="0"/>
              <w:spacing w:beforeAutospacing="0" w:after="0" w:afterAutospacing="0" w:line="312" w:lineRule="auto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zgodne z programem stażu</w:t>
            </w:r>
          </w:p>
          <w:p w14:paraId="351F67F4" w14:textId="77777777" w:rsidR="005C0203" w:rsidRDefault="003635F4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uczeń/ uczennica potrafi</w:t>
            </w:r>
          </w:p>
        </w:tc>
        <w:tc>
          <w:tcPr>
            <w:tcW w:w="3529" w:type="dxa"/>
            <w:gridSpan w:val="5"/>
            <w:shd w:val="clear" w:color="auto" w:fill="F2F2F2" w:themeFill="background1" w:themeFillShade="F2"/>
            <w:vAlign w:val="center"/>
          </w:tcPr>
          <w:p w14:paraId="10E3D21C" w14:textId="77777777" w:rsidR="005C0203" w:rsidRDefault="003635F4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Poziom opanowania umiejętności</w:t>
            </w:r>
          </w:p>
        </w:tc>
      </w:tr>
      <w:tr w:rsidR="005C0203" w14:paraId="57BAF602" w14:textId="77777777">
        <w:trPr>
          <w:trHeight w:val="167"/>
        </w:trPr>
        <w:tc>
          <w:tcPr>
            <w:tcW w:w="639" w:type="dxa"/>
            <w:vMerge/>
            <w:shd w:val="clear" w:color="auto" w:fill="F2F2F2" w:themeFill="background1" w:themeFillShade="F2"/>
          </w:tcPr>
          <w:p w14:paraId="18B75C5F" w14:textId="77777777" w:rsidR="005C0203" w:rsidRDefault="005C0203">
            <w:pPr>
              <w:pStyle w:val="NormalnyWeb"/>
              <w:widowControl w:val="0"/>
              <w:spacing w:beforeAutospacing="0" w:after="0" w:afterAutospacing="0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4394" w:type="dxa"/>
            <w:vMerge/>
            <w:shd w:val="clear" w:color="auto" w:fill="F2F2F2" w:themeFill="background1" w:themeFillShade="F2"/>
          </w:tcPr>
          <w:p w14:paraId="4D5F65E1" w14:textId="77777777" w:rsidR="005C0203" w:rsidRDefault="005C0203">
            <w:pPr>
              <w:pStyle w:val="NormalnyWeb"/>
              <w:widowControl w:val="0"/>
              <w:spacing w:beforeAutospacing="0" w:after="0" w:afterAutospacing="0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5391" w:type="dxa"/>
            <w:vMerge/>
            <w:shd w:val="clear" w:color="auto" w:fill="F2F2F2" w:themeFill="background1" w:themeFillShade="F2"/>
          </w:tcPr>
          <w:p w14:paraId="5FD43982" w14:textId="77777777" w:rsidR="005C0203" w:rsidRDefault="005C0203">
            <w:pPr>
              <w:pStyle w:val="NormalnyWeb"/>
              <w:widowControl w:val="0"/>
              <w:spacing w:beforeAutospacing="0" w:after="0" w:afterAutospacing="0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702" w:type="dxa"/>
            <w:shd w:val="clear" w:color="auto" w:fill="F2F2F2" w:themeFill="background1" w:themeFillShade="F2"/>
          </w:tcPr>
          <w:p w14:paraId="6BAF2915" w14:textId="77777777" w:rsidR="005C0203" w:rsidRDefault="003635F4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1</w:t>
            </w:r>
          </w:p>
        </w:tc>
        <w:tc>
          <w:tcPr>
            <w:tcW w:w="712" w:type="dxa"/>
            <w:shd w:val="clear" w:color="auto" w:fill="F2F2F2" w:themeFill="background1" w:themeFillShade="F2"/>
          </w:tcPr>
          <w:p w14:paraId="39C80A4F" w14:textId="77777777" w:rsidR="005C0203" w:rsidRDefault="003635F4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2</w:t>
            </w:r>
          </w:p>
        </w:tc>
        <w:tc>
          <w:tcPr>
            <w:tcW w:w="707" w:type="dxa"/>
            <w:shd w:val="clear" w:color="auto" w:fill="F2F2F2" w:themeFill="background1" w:themeFillShade="F2"/>
          </w:tcPr>
          <w:p w14:paraId="4A403FF5" w14:textId="77777777" w:rsidR="005C0203" w:rsidRDefault="003635F4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1DE269E1" w14:textId="77777777" w:rsidR="005C0203" w:rsidRDefault="003635F4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4</w:t>
            </w:r>
          </w:p>
        </w:tc>
        <w:tc>
          <w:tcPr>
            <w:tcW w:w="699" w:type="dxa"/>
            <w:shd w:val="clear" w:color="auto" w:fill="F2F2F2" w:themeFill="background1" w:themeFillShade="F2"/>
          </w:tcPr>
          <w:p w14:paraId="1204A858" w14:textId="77777777" w:rsidR="005C0203" w:rsidRDefault="003635F4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5</w:t>
            </w:r>
            <w:bookmarkStart w:id="20" w:name="_Hlk92188087"/>
            <w:bookmarkEnd w:id="20"/>
          </w:p>
        </w:tc>
      </w:tr>
      <w:tr w:rsidR="005C0203" w14:paraId="58F0EA93" w14:textId="77777777">
        <w:tc>
          <w:tcPr>
            <w:tcW w:w="639" w:type="dxa"/>
            <w:vAlign w:val="center"/>
          </w:tcPr>
          <w:p w14:paraId="3A7C93DA" w14:textId="77777777" w:rsidR="005C0203" w:rsidRDefault="003635F4">
            <w:pPr>
              <w:pStyle w:val="NormalnyWeb"/>
              <w:widowControl w:val="0"/>
              <w:spacing w:before="280" w:beforeAutospacing="0" w:after="0" w:afterAutospacing="0" w:line="312" w:lineRule="auto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14:paraId="5840E5F7" w14:textId="77777777" w:rsidR="005C0203" w:rsidRDefault="003635F4">
            <w:pPr>
              <w:widowControl w:val="0"/>
              <w:spacing w:after="0" w:line="312" w:lineRule="auto"/>
              <w:ind w:left="23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Wykonuje zadania zawodowe zgodnie </w:t>
            </w:r>
            <w:r>
              <w:rPr>
                <w:rFonts w:ascii="Arial" w:hAnsi="Arial" w:cs="Arial"/>
                <w:iCs/>
              </w:rPr>
              <w:br/>
              <w:t>z zasadami bezpieczeństwa i higieny pracy, ochrony przeciwpożarowej, ochrony środowiska oraz ergonomii</w:t>
            </w:r>
          </w:p>
        </w:tc>
        <w:tc>
          <w:tcPr>
            <w:tcW w:w="5391" w:type="dxa"/>
          </w:tcPr>
          <w:p w14:paraId="4CC3116B" w14:textId="77777777" w:rsidR="005C0203" w:rsidRDefault="003635F4">
            <w:pPr>
              <w:widowControl w:val="0"/>
              <w:spacing w:after="0" w:line="312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wykonywać </w:t>
            </w:r>
            <w:r>
              <w:rPr>
                <w:rFonts w:ascii="Arial" w:hAnsi="Arial" w:cs="Arial"/>
              </w:rPr>
              <w:t xml:space="preserve">zadania zawodowe zgodnie </w:t>
            </w:r>
            <w:r>
              <w:rPr>
                <w:rFonts w:ascii="Arial" w:hAnsi="Arial" w:cs="Arial"/>
              </w:rPr>
              <w:br/>
              <w:t>z zasadami bezpieczeństwa i higieny pracy, ochrony przeciwpożarowej, ochrony środowiska oraz ergonomii</w:t>
            </w:r>
          </w:p>
        </w:tc>
        <w:tc>
          <w:tcPr>
            <w:tcW w:w="702" w:type="dxa"/>
          </w:tcPr>
          <w:p w14:paraId="728003CB" w14:textId="77777777" w:rsidR="005C0203" w:rsidRDefault="005C0203">
            <w:pPr>
              <w:pStyle w:val="NormalnyWeb"/>
              <w:widowControl w:val="0"/>
              <w:spacing w:before="280" w:beforeAutospacing="0" w:after="0" w:afterAutospacing="0" w:line="312" w:lineRule="auto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712" w:type="dxa"/>
          </w:tcPr>
          <w:p w14:paraId="341E7F5A" w14:textId="77777777" w:rsidR="005C0203" w:rsidRDefault="005C0203">
            <w:pPr>
              <w:pStyle w:val="NormalnyWeb"/>
              <w:widowControl w:val="0"/>
              <w:spacing w:before="280" w:beforeAutospacing="0" w:after="0" w:afterAutospacing="0" w:line="312" w:lineRule="auto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707" w:type="dxa"/>
          </w:tcPr>
          <w:p w14:paraId="11087C3C" w14:textId="77777777" w:rsidR="005C0203" w:rsidRDefault="005C0203">
            <w:pPr>
              <w:pStyle w:val="NormalnyWeb"/>
              <w:widowControl w:val="0"/>
              <w:spacing w:before="280" w:beforeAutospacing="0" w:after="0" w:afterAutospacing="0" w:line="312" w:lineRule="auto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709" w:type="dxa"/>
          </w:tcPr>
          <w:p w14:paraId="0D92C9CA" w14:textId="77777777" w:rsidR="005C0203" w:rsidRDefault="005C0203">
            <w:pPr>
              <w:pStyle w:val="NormalnyWeb"/>
              <w:widowControl w:val="0"/>
              <w:spacing w:before="280" w:beforeAutospacing="0" w:after="0" w:afterAutospacing="0" w:line="312" w:lineRule="auto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</w:tcPr>
          <w:p w14:paraId="53540281" w14:textId="77777777" w:rsidR="005C0203" w:rsidRDefault="005C0203">
            <w:pPr>
              <w:pStyle w:val="NormalnyWeb"/>
              <w:widowControl w:val="0"/>
              <w:spacing w:before="280" w:beforeAutospacing="0" w:after="0" w:afterAutospacing="0" w:line="312" w:lineRule="auto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09840F5D" w14:textId="77777777">
        <w:trPr>
          <w:trHeight w:val="693"/>
        </w:trPr>
        <w:tc>
          <w:tcPr>
            <w:tcW w:w="639" w:type="dxa"/>
          </w:tcPr>
          <w:p w14:paraId="2D63EFD5" w14:textId="77777777" w:rsidR="005C0203" w:rsidRDefault="003635F4">
            <w:pPr>
              <w:pStyle w:val="NormalnyWeb"/>
              <w:widowControl w:val="0"/>
              <w:spacing w:before="280" w:beforeAutospacing="0" w:after="0" w:afterAutospacing="0" w:line="312" w:lineRule="auto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2</w:t>
            </w:r>
          </w:p>
        </w:tc>
        <w:tc>
          <w:tcPr>
            <w:tcW w:w="4394" w:type="dxa"/>
          </w:tcPr>
          <w:p w14:paraId="6DF47D77" w14:textId="77777777" w:rsidR="005C0203" w:rsidRDefault="003635F4">
            <w:pPr>
              <w:pStyle w:val="Akapitzlist"/>
              <w:widowControl w:val="0"/>
              <w:spacing w:after="0" w:line="312" w:lineRule="auto"/>
              <w:ind w:lef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Udziela pierwszej pomocy w stanach nagłego zagrożenia zdrowotnego</w:t>
            </w:r>
          </w:p>
        </w:tc>
        <w:tc>
          <w:tcPr>
            <w:tcW w:w="5391" w:type="dxa"/>
          </w:tcPr>
          <w:p w14:paraId="577E3C2F" w14:textId="77777777" w:rsidR="005C0203" w:rsidRDefault="003635F4">
            <w:pPr>
              <w:pStyle w:val="Akapitzlist"/>
              <w:widowControl w:val="0"/>
              <w:spacing w:after="0" w:line="312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udzielać pierwszej pomocy w stanach nagłego zagrożenia zdrowotnego</w:t>
            </w:r>
          </w:p>
        </w:tc>
        <w:tc>
          <w:tcPr>
            <w:tcW w:w="702" w:type="dxa"/>
          </w:tcPr>
          <w:p w14:paraId="20D7BDF4" w14:textId="77777777" w:rsidR="005C0203" w:rsidRDefault="005C0203">
            <w:pPr>
              <w:pStyle w:val="NormalnyWeb"/>
              <w:widowControl w:val="0"/>
              <w:spacing w:before="280" w:beforeAutospacing="0" w:after="0" w:afterAutospacing="0" w:line="312" w:lineRule="auto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712" w:type="dxa"/>
          </w:tcPr>
          <w:p w14:paraId="0F9EFC2E" w14:textId="77777777" w:rsidR="005C0203" w:rsidRDefault="005C0203">
            <w:pPr>
              <w:pStyle w:val="NormalnyWeb"/>
              <w:widowControl w:val="0"/>
              <w:spacing w:before="280" w:beforeAutospacing="0" w:after="0" w:afterAutospacing="0" w:line="312" w:lineRule="auto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707" w:type="dxa"/>
          </w:tcPr>
          <w:p w14:paraId="613D2F93" w14:textId="77777777" w:rsidR="005C0203" w:rsidRDefault="005C0203">
            <w:pPr>
              <w:pStyle w:val="NormalnyWeb"/>
              <w:widowControl w:val="0"/>
              <w:spacing w:before="280" w:beforeAutospacing="0" w:after="0" w:afterAutospacing="0" w:line="312" w:lineRule="auto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709" w:type="dxa"/>
          </w:tcPr>
          <w:p w14:paraId="03570375" w14:textId="77777777" w:rsidR="005C0203" w:rsidRDefault="005C0203">
            <w:pPr>
              <w:pStyle w:val="NormalnyWeb"/>
              <w:widowControl w:val="0"/>
              <w:spacing w:before="280" w:beforeAutospacing="0" w:after="0" w:afterAutospacing="0" w:line="312" w:lineRule="auto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</w:tcPr>
          <w:p w14:paraId="3C2C45F1" w14:textId="77777777" w:rsidR="005C0203" w:rsidRDefault="005C0203">
            <w:pPr>
              <w:pStyle w:val="NormalnyWeb"/>
              <w:widowControl w:val="0"/>
              <w:spacing w:before="280" w:beforeAutospacing="0" w:after="0" w:afterAutospacing="0" w:line="312" w:lineRule="auto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</w:tbl>
    <w:p w14:paraId="2A4E09F9" w14:textId="77777777" w:rsidR="005C0203" w:rsidRDefault="003635F4">
      <w:pPr>
        <w:spacing w:before="120" w:after="120" w:line="240" w:lineRule="auto"/>
        <w:rPr>
          <w:rFonts w:ascii="Arial" w:hAnsi="Arial" w:cs="Arial"/>
        </w:rPr>
      </w:pPr>
      <w:r>
        <w:rPr>
          <w:rFonts w:ascii="Arial" w:hAnsi="Arial" w:cs="Arial"/>
          <w:b/>
          <w:iCs/>
          <w:sz w:val="24"/>
        </w:rPr>
        <w:t xml:space="preserve">JM.1.2. </w:t>
      </w:r>
      <w:r>
        <w:rPr>
          <w:rFonts w:ascii="Arial" w:hAnsi="Arial" w:cs="Arial"/>
          <w:b/>
          <w:iCs/>
          <w:sz w:val="24"/>
          <w:szCs w:val="24"/>
        </w:rPr>
        <w:t>Posługiwanie się dokumentacją techniczną maszyn i urządzeń</w:t>
      </w:r>
    </w:p>
    <w:tbl>
      <w:tblPr>
        <w:tblStyle w:val="Tabela-Siatka"/>
        <w:tblW w:w="14420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30"/>
        <w:gridCol w:w="14"/>
        <w:gridCol w:w="4304"/>
        <w:gridCol w:w="12"/>
        <w:gridCol w:w="5457"/>
        <w:gridCol w:w="714"/>
        <w:gridCol w:w="699"/>
        <w:gridCol w:w="700"/>
        <w:gridCol w:w="728"/>
        <w:gridCol w:w="690"/>
        <w:gridCol w:w="236"/>
        <w:gridCol w:w="236"/>
      </w:tblGrid>
      <w:tr w:rsidR="005C0203" w14:paraId="4CC8FD6C" w14:textId="77777777" w:rsidTr="003A4C32">
        <w:trPr>
          <w:gridAfter w:val="1"/>
          <w:wAfter w:w="236" w:type="dxa"/>
          <w:trHeight w:val="729"/>
        </w:trPr>
        <w:tc>
          <w:tcPr>
            <w:tcW w:w="631" w:type="dxa"/>
            <w:vMerge w:val="restart"/>
            <w:shd w:val="clear" w:color="auto" w:fill="F2F2F2" w:themeFill="background1" w:themeFillShade="F2"/>
            <w:vAlign w:val="center"/>
          </w:tcPr>
          <w:p w14:paraId="0EE16F39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Lp.</w:t>
            </w:r>
          </w:p>
        </w:tc>
        <w:tc>
          <w:tcPr>
            <w:tcW w:w="431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7974A868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Nazwa</w:t>
            </w:r>
          </w:p>
          <w:p w14:paraId="0B6DA1A9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efektów kształcenia</w:t>
            </w:r>
          </w:p>
        </w:tc>
        <w:tc>
          <w:tcPr>
            <w:tcW w:w="5471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07DF77E3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Nazwa umiejętności</w:t>
            </w:r>
          </w:p>
          <w:p w14:paraId="2306E861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zgodne z programem stażu</w:t>
            </w:r>
          </w:p>
          <w:p w14:paraId="5B0D8B75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uczeń/ uczennica potrafi</w:t>
            </w:r>
          </w:p>
        </w:tc>
        <w:tc>
          <w:tcPr>
            <w:tcW w:w="3527" w:type="dxa"/>
            <w:gridSpan w:val="5"/>
            <w:shd w:val="clear" w:color="auto" w:fill="F2F2F2" w:themeFill="background1" w:themeFillShade="F2"/>
            <w:vAlign w:val="center"/>
          </w:tcPr>
          <w:p w14:paraId="31ABE684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Poziom opanowania umiejętności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AB715B8" w14:textId="77777777" w:rsidR="005C0203" w:rsidRDefault="005C0203"/>
        </w:tc>
      </w:tr>
      <w:tr w:rsidR="005C0203" w14:paraId="317E5206" w14:textId="77777777" w:rsidTr="003A4C32">
        <w:trPr>
          <w:trHeight w:val="322"/>
        </w:trPr>
        <w:tc>
          <w:tcPr>
            <w:tcW w:w="631" w:type="dxa"/>
            <w:vMerge/>
            <w:shd w:val="clear" w:color="auto" w:fill="F2F2F2" w:themeFill="background1" w:themeFillShade="F2"/>
          </w:tcPr>
          <w:p w14:paraId="55AF004F" w14:textId="77777777" w:rsidR="005C0203" w:rsidRDefault="005C0203">
            <w:pPr>
              <w:pStyle w:val="NormalnyWeb"/>
              <w:widowControl w:val="0"/>
              <w:spacing w:beforeAutospacing="0" w:after="0" w:afterAutospacing="0" w:line="26" w:lineRule="atLeast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4319" w:type="dxa"/>
            <w:gridSpan w:val="2"/>
            <w:vMerge/>
            <w:shd w:val="clear" w:color="auto" w:fill="F2F2F2" w:themeFill="background1" w:themeFillShade="F2"/>
          </w:tcPr>
          <w:p w14:paraId="35ABBC01" w14:textId="77777777" w:rsidR="005C0203" w:rsidRDefault="005C0203">
            <w:pPr>
              <w:pStyle w:val="NormalnyWeb"/>
              <w:widowControl w:val="0"/>
              <w:spacing w:beforeAutospacing="0" w:after="0" w:afterAutospacing="0" w:line="26" w:lineRule="atLeast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5471" w:type="dxa"/>
            <w:gridSpan w:val="2"/>
            <w:vMerge/>
            <w:shd w:val="clear" w:color="auto" w:fill="F2F2F2" w:themeFill="background1" w:themeFillShade="F2"/>
          </w:tcPr>
          <w:p w14:paraId="18583C05" w14:textId="77777777" w:rsidR="005C0203" w:rsidRDefault="005C0203">
            <w:pPr>
              <w:pStyle w:val="NormalnyWeb"/>
              <w:widowControl w:val="0"/>
              <w:spacing w:beforeAutospacing="0" w:after="0" w:afterAutospacing="0" w:line="26" w:lineRule="atLeast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714" w:type="dxa"/>
            <w:shd w:val="clear" w:color="auto" w:fill="F2F2F2" w:themeFill="background1" w:themeFillShade="F2"/>
          </w:tcPr>
          <w:p w14:paraId="0C035480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1</w:t>
            </w:r>
          </w:p>
        </w:tc>
        <w:tc>
          <w:tcPr>
            <w:tcW w:w="699" w:type="dxa"/>
            <w:shd w:val="clear" w:color="auto" w:fill="F2F2F2" w:themeFill="background1" w:themeFillShade="F2"/>
          </w:tcPr>
          <w:p w14:paraId="76CD6D51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2</w:t>
            </w:r>
          </w:p>
        </w:tc>
        <w:tc>
          <w:tcPr>
            <w:tcW w:w="700" w:type="dxa"/>
            <w:shd w:val="clear" w:color="auto" w:fill="F2F2F2" w:themeFill="background1" w:themeFillShade="F2"/>
          </w:tcPr>
          <w:p w14:paraId="41E7ACD2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3</w:t>
            </w:r>
          </w:p>
        </w:tc>
        <w:tc>
          <w:tcPr>
            <w:tcW w:w="728" w:type="dxa"/>
            <w:shd w:val="clear" w:color="auto" w:fill="F2F2F2" w:themeFill="background1" w:themeFillShade="F2"/>
          </w:tcPr>
          <w:p w14:paraId="6FDDB972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4</w:t>
            </w:r>
          </w:p>
        </w:tc>
        <w:tc>
          <w:tcPr>
            <w:tcW w:w="690" w:type="dxa"/>
            <w:shd w:val="clear" w:color="auto" w:fill="F2F2F2" w:themeFill="background1" w:themeFillShade="F2"/>
          </w:tcPr>
          <w:p w14:paraId="28203D5B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5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E981C" w14:textId="77777777" w:rsidR="005C0203" w:rsidRDefault="005C0203">
            <w:bookmarkStart w:id="21" w:name="_Hlk92188733"/>
            <w:bookmarkEnd w:id="21"/>
          </w:p>
        </w:tc>
      </w:tr>
      <w:tr w:rsidR="005C0203" w14:paraId="501CCAD7" w14:textId="77777777" w:rsidTr="003A4C32">
        <w:trPr>
          <w:gridAfter w:val="2"/>
          <w:wAfter w:w="468" w:type="dxa"/>
        </w:trPr>
        <w:tc>
          <w:tcPr>
            <w:tcW w:w="645" w:type="dxa"/>
            <w:gridSpan w:val="2"/>
            <w:vAlign w:val="center"/>
          </w:tcPr>
          <w:p w14:paraId="561D80BA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1</w:t>
            </w:r>
          </w:p>
        </w:tc>
        <w:tc>
          <w:tcPr>
            <w:tcW w:w="4317" w:type="dxa"/>
            <w:gridSpan w:val="2"/>
          </w:tcPr>
          <w:p w14:paraId="44E04386" w14:textId="77777777" w:rsidR="005C0203" w:rsidRDefault="003635F4">
            <w:pPr>
              <w:pStyle w:val="Akapitzlist"/>
              <w:widowControl w:val="0"/>
              <w:spacing w:after="0" w:line="276" w:lineRule="auto"/>
              <w:ind w:left="-11" w:firstLine="11"/>
              <w:rPr>
                <w:rFonts w:ascii="Arial" w:hAnsi="Arial" w:cs="Arial"/>
                <w:iCs/>
                <w:sz w:val="24"/>
              </w:rPr>
            </w:pPr>
            <w:r>
              <w:rPr>
                <w:rFonts w:ascii="Arial" w:hAnsi="Arial" w:cs="Arial"/>
              </w:rPr>
              <w:t>Posługuje się dokumentacją techniczną maszyn i urządzeń</w:t>
            </w:r>
          </w:p>
        </w:tc>
        <w:tc>
          <w:tcPr>
            <w:tcW w:w="5459" w:type="dxa"/>
          </w:tcPr>
          <w:p w14:paraId="6A8B515B" w14:textId="77777777" w:rsidR="005C0203" w:rsidRDefault="003635F4">
            <w:pPr>
              <w:pStyle w:val="Akapitzlist"/>
              <w:widowControl w:val="0"/>
              <w:spacing w:before="60" w:after="60"/>
              <w:ind w:left="-14" w:firstLine="1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posługiwać się dokumentacją techniczną maszyn i urządzeń</w:t>
            </w:r>
          </w:p>
        </w:tc>
        <w:tc>
          <w:tcPr>
            <w:tcW w:w="714" w:type="dxa"/>
          </w:tcPr>
          <w:p w14:paraId="7DBCFC8D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</w:tcPr>
          <w:p w14:paraId="5631AE06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700" w:type="dxa"/>
          </w:tcPr>
          <w:p w14:paraId="4AEDFF4F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728" w:type="dxa"/>
          </w:tcPr>
          <w:p w14:paraId="27685F74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0" w:type="dxa"/>
          </w:tcPr>
          <w:p w14:paraId="6A22B23D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2044460E" w14:textId="77777777" w:rsidTr="003A4C32">
        <w:trPr>
          <w:gridAfter w:val="2"/>
          <w:wAfter w:w="468" w:type="dxa"/>
        </w:trPr>
        <w:tc>
          <w:tcPr>
            <w:tcW w:w="645" w:type="dxa"/>
            <w:gridSpan w:val="2"/>
            <w:vAlign w:val="center"/>
          </w:tcPr>
          <w:p w14:paraId="7B9E7D88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2</w:t>
            </w:r>
          </w:p>
        </w:tc>
        <w:tc>
          <w:tcPr>
            <w:tcW w:w="4317" w:type="dxa"/>
            <w:gridSpan w:val="2"/>
          </w:tcPr>
          <w:p w14:paraId="0A42CC09" w14:textId="77777777" w:rsidR="005C0203" w:rsidRDefault="003635F4">
            <w:pPr>
              <w:pStyle w:val="Akapitzlist"/>
              <w:widowControl w:val="0"/>
              <w:spacing w:after="0" w:line="276" w:lineRule="auto"/>
              <w:ind w:left="-11" w:firstLine="11"/>
              <w:rPr>
                <w:rFonts w:ascii="Arial" w:hAnsi="Arial" w:cs="Arial"/>
                <w:iCs/>
                <w:sz w:val="24"/>
              </w:rPr>
            </w:pPr>
            <w:r>
              <w:rPr>
                <w:rFonts w:ascii="Arial" w:hAnsi="Arial" w:cs="Arial"/>
              </w:rPr>
              <w:t>Stosuje programy komputerowe do wykonywania rysunków technicznych i doboru maszyn, części maszyn i urządzeń</w:t>
            </w:r>
          </w:p>
        </w:tc>
        <w:tc>
          <w:tcPr>
            <w:tcW w:w="5459" w:type="dxa"/>
          </w:tcPr>
          <w:p w14:paraId="3F9A3209" w14:textId="77777777" w:rsidR="005C0203" w:rsidRDefault="003635F4">
            <w:pPr>
              <w:widowControl w:val="0"/>
              <w:spacing w:after="0" w:line="276" w:lineRule="auto"/>
              <w:ind w:left="-14" w:firstLine="14"/>
              <w:jc w:val="both"/>
              <w:rPr>
                <w:rFonts w:ascii="Arial" w:hAnsi="Arial" w:cs="Arial"/>
                <w:b/>
                <w:iCs/>
                <w:sz w:val="24"/>
              </w:rPr>
            </w:pPr>
            <w:r>
              <w:rPr>
                <w:rFonts w:ascii="Arial" w:hAnsi="Arial" w:cs="Arial"/>
              </w:rPr>
              <w:t>stosować programy komputerowe do doboru maszyn, części maszyn i urządzeń</w:t>
            </w:r>
          </w:p>
        </w:tc>
        <w:tc>
          <w:tcPr>
            <w:tcW w:w="714" w:type="dxa"/>
          </w:tcPr>
          <w:p w14:paraId="197E6906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</w:tcPr>
          <w:p w14:paraId="218FD848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700" w:type="dxa"/>
          </w:tcPr>
          <w:p w14:paraId="2669187A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728" w:type="dxa"/>
          </w:tcPr>
          <w:p w14:paraId="28DCBD63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0" w:type="dxa"/>
          </w:tcPr>
          <w:p w14:paraId="375A5A3A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</w:tbl>
    <w:p w14:paraId="18C5DB7B" w14:textId="77777777" w:rsidR="005C0203" w:rsidRDefault="003635F4">
      <w:pPr>
        <w:spacing w:after="0" w:line="240" w:lineRule="auto"/>
        <w:rPr>
          <w:rFonts w:ascii="Arial" w:hAnsi="Arial" w:cs="Arial"/>
          <w:b/>
          <w:iCs/>
          <w:sz w:val="24"/>
        </w:rPr>
      </w:pPr>
      <w:r>
        <w:br w:type="page"/>
      </w:r>
    </w:p>
    <w:p w14:paraId="7981ACF6" w14:textId="77777777" w:rsidR="005C0203" w:rsidRDefault="003635F4" w:rsidP="003A4C32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iCs/>
          <w:sz w:val="24"/>
        </w:rPr>
        <w:lastRenderedPageBreak/>
        <w:t xml:space="preserve">JM.1.3. </w:t>
      </w:r>
      <w:r>
        <w:rPr>
          <w:rFonts w:ascii="Arial" w:hAnsi="Arial" w:cs="Arial"/>
          <w:b/>
          <w:iCs/>
          <w:sz w:val="24"/>
          <w:szCs w:val="24"/>
        </w:rPr>
        <w:t xml:space="preserve"> Wykonywanie połączeń oraz stosowanie technik wytwarzania części maszyn i urządzeń</w:t>
      </w:r>
    </w:p>
    <w:tbl>
      <w:tblPr>
        <w:tblStyle w:val="Tabela-Siatka"/>
        <w:tblW w:w="14188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32"/>
        <w:gridCol w:w="14"/>
        <w:gridCol w:w="4306"/>
        <w:gridCol w:w="12"/>
        <w:gridCol w:w="5282"/>
        <w:gridCol w:w="13"/>
        <w:gridCol w:w="681"/>
        <w:gridCol w:w="17"/>
        <w:gridCol w:w="685"/>
        <w:gridCol w:w="14"/>
        <w:gridCol w:w="685"/>
        <w:gridCol w:w="14"/>
        <w:gridCol w:w="687"/>
        <w:gridCol w:w="12"/>
        <w:gridCol w:w="898"/>
        <w:gridCol w:w="236"/>
      </w:tblGrid>
      <w:tr w:rsidR="005C0203" w14:paraId="5C90DD46" w14:textId="77777777" w:rsidTr="003A4C32">
        <w:trPr>
          <w:trHeight w:val="729"/>
        </w:trPr>
        <w:tc>
          <w:tcPr>
            <w:tcW w:w="632" w:type="dxa"/>
            <w:vMerge w:val="restart"/>
            <w:shd w:val="clear" w:color="auto" w:fill="F2F2F2" w:themeFill="background1" w:themeFillShade="F2"/>
            <w:vAlign w:val="center"/>
          </w:tcPr>
          <w:p w14:paraId="7ED54ACE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Lp.</w:t>
            </w:r>
          </w:p>
        </w:tc>
        <w:tc>
          <w:tcPr>
            <w:tcW w:w="4320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7A3C156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Nazwa</w:t>
            </w:r>
          </w:p>
          <w:p w14:paraId="403CEDDD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efektów kształcenia</w:t>
            </w:r>
          </w:p>
        </w:tc>
        <w:tc>
          <w:tcPr>
            <w:tcW w:w="5294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7C7E0728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Nazwa umiejętności</w:t>
            </w:r>
          </w:p>
          <w:p w14:paraId="09E57B80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zgodne z programem stażu</w:t>
            </w:r>
          </w:p>
          <w:p w14:paraId="43BF9B9E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uczeń/ uczennica potrafi</w:t>
            </w:r>
          </w:p>
        </w:tc>
        <w:tc>
          <w:tcPr>
            <w:tcW w:w="3706" w:type="dxa"/>
            <w:gridSpan w:val="10"/>
            <w:shd w:val="clear" w:color="auto" w:fill="F2F2F2" w:themeFill="background1" w:themeFillShade="F2"/>
            <w:vAlign w:val="center"/>
          </w:tcPr>
          <w:p w14:paraId="28C1C621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Poziom opanowania umiejętności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CDAAFA3" w14:textId="77777777" w:rsidR="005C0203" w:rsidRDefault="005C0203"/>
        </w:tc>
      </w:tr>
      <w:tr w:rsidR="005C0203" w14:paraId="5E0CB825" w14:textId="77777777" w:rsidTr="003A4C32">
        <w:trPr>
          <w:trHeight w:val="322"/>
        </w:trPr>
        <w:tc>
          <w:tcPr>
            <w:tcW w:w="632" w:type="dxa"/>
            <w:vMerge/>
            <w:shd w:val="clear" w:color="auto" w:fill="F2F2F2" w:themeFill="background1" w:themeFillShade="F2"/>
          </w:tcPr>
          <w:p w14:paraId="3C85B733" w14:textId="77777777" w:rsidR="005C0203" w:rsidRDefault="005C0203">
            <w:pPr>
              <w:pStyle w:val="NormalnyWeb"/>
              <w:widowControl w:val="0"/>
              <w:spacing w:beforeAutospacing="0" w:after="0" w:afterAutospacing="0" w:line="26" w:lineRule="atLeast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vMerge/>
            <w:shd w:val="clear" w:color="auto" w:fill="F2F2F2" w:themeFill="background1" w:themeFillShade="F2"/>
          </w:tcPr>
          <w:p w14:paraId="70D1E129" w14:textId="77777777" w:rsidR="005C0203" w:rsidRDefault="005C0203">
            <w:pPr>
              <w:pStyle w:val="NormalnyWeb"/>
              <w:widowControl w:val="0"/>
              <w:spacing w:beforeAutospacing="0" w:after="0" w:afterAutospacing="0" w:line="26" w:lineRule="atLeast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5294" w:type="dxa"/>
            <w:gridSpan w:val="2"/>
            <w:vMerge/>
            <w:shd w:val="clear" w:color="auto" w:fill="F2F2F2" w:themeFill="background1" w:themeFillShade="F2"/>
          </w:tcPr>
          <w:p w14:paraId="3EB7E698" w14:textId="77777777" w:rsidR="005C0203" w:rsidRDefault="005C0203">
            <w:pPr>
              <w:pStyle w:val="NormalnyWeb"/>
              <w:widowControl w:val="0"/>
              <w:spacing w:beforeAutospacing="0" w:after="0" w:afterAutospacing="0" w:line="26" w:lineRule="atLeast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shd w:val="clear" w:color="auto" w:fill="F2F2F2" w:themeFill="background1" w:themeFillShade="F2"/>
          </w:tcPr>
          <w:p w14:paraId="30162312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1</w:t>
            </w:r>
          </w:p>
        </w:tc>
        <w:tc>
          <w:tcPr>
            <w:tcW w:w="702" w:type="dxa"/>
            <w:gridSpan w:val="2"/>
            <w:shd w:val="clear" w:color="auto" w:fill="F2F2F2" w:themeFill="background1" w:themeFillShade="F2"/>
          </w:tcPr>
          <w:p w14:paraId="5C4C38D0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2</w:t>
            </w:r>
          </w:p>
        </w:tc>
        <w:tc>
          <w:tcPr>
            <w:tcW w:w="699" w:type="dxa"/>
            <w:gridSpan w:val="2"/>
            <w:shd w:val="clear" w:color="auto" w:fill="F2F2F2" w:themeFill="background1" w:themeFillShade="F2"/>
          </w:tcPr>
          <w:p w14:paraId="732C6424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3</w:t>
            </w:r>
          </w:p>
        </w:tc>
        <w:tc>
          <w:tcPr>
            <w:tcW w:w="701" w:type="dxa"/>
            <w:gridSpan w:val="2"/>
            <w:shd w:val="clear" w:color="auto" w:fill="F2F2F2" w:themeFill="background1" w:themeFillShade="F2"/>
          </w:tcPr>
          <w:p w14:paraId="090ABE74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4</w:t>
            </w:r>
          </w:p>
        </w:tc>
        <w:tc>
          <w:tcPr>
            <w:tcW w:w="910" w:type="dxa"/>
            <w:gridSpan w:val="2"/>
            <w:shd w:val="clear" w:color="auto" w:fill="F2F2F2" w:themeFill="background1" w:themeFillShade="F2"/>
          </w:tcPr>
          <w:p w14:paraId="7C3927E7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7BCB8DD" w14:textId="77777777" w:rsidR="005C0203" w:rsidRDefault="005C0203"/>
        </w:tc>
      </w:tr>
      <w:tr w:rsidR="005C0203" w14:paraId="7AD9C60F" w14:textId="77777777" w:rsidTr="003A4C32">
        <w:trPr>
          <w:gridAfter w:val="1"/>
          <w:wAfter w:w="236" w:type="dxa"/>
        </w:trPr>
        <w:tc>
          <w:tcPr>
            <w:tcW w:w="646" w:type="dxa"/>
            <w:gridSpan w:val="2"/>
            <w:vAlign w:val="center"/>
          </w:tcPr>
          <w:p w14:paraId="290156AF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1</w:t>
            </w:r>
          </w:p>
        </w:tc>
        <w:tc>
          <w:tcPr>
            <w:tcW w:w="4318" w:type="dxa"/>
            <w:gridSpan w:val="2"/>
          </w:tcPr>
          <w:p w14:paraId="336738FD" w14:textId="77777777" w:rsidR="005C0203" w:rsidRDefault="003635F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Cs/>
                <w:sz w:val="24"/>
              </w:rPr>
            </w:pPr>
            <w:r>
              <w:rPr>
                <w:rFonts w:ascii="Arial" w:hAnsi="Arial" w:cs="Arial"/>
              </w:rPr>
              <w:t>Wykonuje połączenia mechaniczne różnymi technikami</w:t>
            </w:r>
          </w:p>
        </w:tc>
        <w:tc>
          <w:tcPr>
            <w:tcW w:w="5295" w:type="dxa"/>
            <w:gridSpan w:val="2"/>
          </w:tcPr>
          <w:p w14:paraId="1A020B58" w14:textId="77777777" w:rsidR="005C0203" w:rsidRDefault="003635F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iCs/>
                <w:sz w:val="24"/>
              </w:rPr>
            </w:pPr>
            <w:r>
              <w:rPr>
                <w:rFonts w:ascii="Arial" w:hAnsi="Arial" w:cs="Arial"/>
              </w:rPr>
              <w:t>wykonywać połączenia mechaniczne części maszyn i urządzeń</w:t>
            </w:r>
          </w:p>
        </w:tc>
        <w:tc>
          <w:tcPr>
            <w:tcW w:w="698" w:type="dxa"/>
            <w:gridSpan w:val="2"/>
          </w:tcPr>
          <w:p w14:paraId="5B79E2BE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6DFC8091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0ADD29F3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619EF8B6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898" w:type="dxa"/>
          </w:tcPr>
          <w:p w14:paraId="2AB8491E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49769CF2" w14:textId="77777777" w:rsidTr="003A4C32">
        <w:trPr>
          <w:gridAfter w:val="1"/>
          <w:wAfter w:w="236" w:type="dxa"/>
        </w:trPr>
        <w:tc>
          <w:tcPr>
            <w:tcW w:w="646" w:type="dxa"/>
            <w:gridSpan w:val="2"/>
            <w:vAlign w:val="center"/>
          </w:tcPr>
          <w:p w14:paraId="0F901634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2</w:t>
            </w:r>
          </w:p>
        </w:tc>
        <w:tc>
          <w:tcPr>
            <w:tcW w:w="4318" w:type="dxa"/>
            <w:gridSpan w:val="2"/>
          </w:tcPr>
          <w:p w14:paraId="25B079F8" w14:textId="77777777" w:rsidR="005C0203" w:rsidRDefault="003635F4">
            <w:pPr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Stosuje techniki oraz metody wytwarzania części maszyn i urządzeń</w:t>
            </w:r>
          </w:p>
        </w:tc>
        <w:tc>
          <w:tcPr>
            <w:tcW w:w="5295" w:type="dxa"/>
            <w:gridSpan w:val="2"/>
          </w:tcPr>
          <w:p w14:paraId="7E43F7F5" w14:textId="77777777" w:rsidR="005C0203" w:rsidRDefault="003635F4">
            <w:pPr>
              <w:pStyle w:val="Akapitzlist"/>
              <w:widowControl w:val="0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stosować różne techniki oraz metody wytwarzania części maszyn i urządzeń</w:t>
            </w:r>
          </w:p>
        </w:tc>
        <w:tc>
          <w:tcPr>
            <w:tcW w:w="698" w:type="dxa"/>
            <w:gridSpan w:val="2"/>
          </w:tcPr>
          <w:p w14:paraId="108C5C2E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73B91305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1E1B9D81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24762CEA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898" w:type="dxa"/>
          </w:tcPr>
          <w:p w14:paraId="64A5D8AF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</w:tbl>
    <w:p w14:paraId="666FD4EA" w14:textId="77777777" w:rsidR="005C0203" w:rsidRPr="003A4C32" w:rsidRDefault="005C0203">
      <w:pPr>
        <w:widowControl w:val="0"/>
        <w:spacing w:before="60" w:after="60" w:line="23" w:lineRule="atLeast"/>
        <w:jc w:val="center"/>
        <w:rPr>
          <w:rFonts w:ascii="Arial" w:hAnsi="Arial" w:cs="Arial"/>
          <w:b/>
          <w:iCs/>
          <w:sz w:val="12"/>
          <w:szCs w:val="12"/>
        </w:rPr>
      </w:pPr>
    </w:p>
    <w:p w14:paraId="6B480F83" w14:textId="77777777" w:rsidR="005C0203" w:rsidRDefault="003635F4">
      <w:pPr>
        <w:widowControl w:val="0"/>
        <w:spacing w:before="60" w:after="60" w:line="23" w:lineRule="atLeast"/>
        <w:jc w:val="center"/>
        <w:rPr>
          <w:rFonts w:ascii="Arial" w:hAnsi="Arial" w:cs="Arial"/>
          <w:iCs/>
          <w:sz w:val="24"/>
        </w:rPr>
      </w:pPr>
      <w:r>
        <w:rPr>
          <w:rFonts w:ascii="Arial" w:hAnsi="Arial" w:cs="Arial"/>
          <w:b/>
          <w:iCs/>
          <w:sz w:val="24"/>
        </w:rPr>
        <w:t xml:space="preserve">M2. </w:t>
      </w:r>
      <w:r>
        <w:rPr>
          <w:rFonts w:ascii="Arial" w:hAnsi="Arial" w:cs="Arial"/>
          <w:b/>
          <w:sz w:val="24"/>
          <w:szCs w:val="24"/>
        </w:rPr>
        <w:t>Użytkowanie obrabiarek skrawających</w:t>
      </w:r>
    </w:p>
    <w:p w14:paraId="4688141E" w14:textId="77777777" w:rsidR="005C0203" w:rsidRDefault="003635F4">
      <w:pPr>
        <w:spacing w:before="120" w:after="120" w:line="240" w:lineRule="auto"/>
        <w:rPr>
          <w:rFonts w:ascii="Arial" w:hAnsi="Arial" w:cs="Arial"/>
        </w:rPr>
      </w:pPr>
      <w:r>
        <w:rPr>
          <w:rFonts w:ascii="Arial" w:hAnsi="Arial" w:cs="Arial"/>
          <w:b/>
          <w:iCs/>
          <w:sz w:val="24"/>
        </w:rPr>
        <w:t xml:space="preserve">JM.2.1. </w:t>
      </w:r>
      <w:r>
        <w:rPr>
          <w:rFonts w:ascii="Arial" w:hAnsi="Arial" w:cs="Arial"/>
          <w:b/>
          <w:iCs/>
          <w:sz w:val="24"/>
          <w:szCs w:val="24"/>
        </w:rPr>
        <w:t xml:space="preserve"> Przeprowadzenie instruktażu w zakresie bezpieczeństwa i higieny pracy</w:t>
      </w:r>
    </w:p>
    <w:tbl>
      <w:tblPr>
        <w:tblStyle w:val="Tabela-Siatka"/>
        <w:tblW w:w="14202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32"/>
        <w:gridCol w:w="14"/>
        <w:gridCol w:w="4306"/>
        <w:gridCol w:w="12"/>
        <w:gridCol w:w="5282"/>
        <w:gridCol w:w="13"/>
        <w:gridCol w:w="681"/>
        <w:gridCol w:w="17"/>
        <w:gridCol w:w="685"/>
        <w:gridCol w:w="14"/>
        <w:gridCol w:w="685"/>
        <w:gridCol w:w="14"/>
        <w:gridCol w:w="687"/>
        <w:gridCol w:w="12"/>
        <w:gridCol w:w="912"/>
        <w:gridCol w:w="14"/>
        <w:gridCol w:w="222"/>
      </w:tblGrid>
      <w:tr w:rsidR="005C0203" w14:paraId="0C4FAE09" w14:textId="77777777" w:rsidTr="003A4C32">
        <w:trPr>
          <w:trHeight w:val="729"/>
        </w:trPr>
        <w:tc>
          <w:tcPr>
            <w:tcW w:w="632" w:type="dxa"/>
            <w:vMerge w:val="restart"/>
            <w:shd w:val="clear" w:color="auto" w:fill="F2F2F2" w:themeFill="background1" w:themeFillShade="F2"/>
            <w:vAlign w:val="center"/>
          </w:tcPr>
          <w:p w14:paraId="6D78A2BB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Lp.</w:t>
            </w:r>
          </w:p>
        </w:tc>
        <w:tc>
          <w:tcPr>
            <w:tcW w:w="4320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4807C5FC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Nazwa</w:t>
            </w:r>
          </w:p>
          <w:p w14:paraId="6D433DAB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efektów kształcenia</w:t>
            </w:r>
          </w:p>
        </w:tc>
        <w:tc>
          <w:tcPr>
            <w:tcW w:w="5294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47A1C341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Nazwa umiejętności</w:t>
            </w:r>
          </w:p>
          <w:p w14:paraId="23CC7174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zgodne z programem stażu</w:t>
            </w:r>
          </w:p>
          <w:p w14:paraId="752924A3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uczeń/ uczennica potrafi</w:t>
            </w:r>
          </w:p>
        </w:tc>
        <w:tc>
          <w:tcPr>
            <w:tcW w:w="3720" w:type="dxa"/>
            <w:gridSpan w:val="10"/>
            <w:shd w:val="clear" w:color="auto" w:fill="F2F2F2" w:themeFill="background1" w:themeFillShade="F2"/>
            <w:vAlign w:val="center"/>
          </w:tcPr>
          <w:p w14:paraId="466F7594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Poziom opanowania umiejętności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E8C0D" w14:textId="77777777" w:rsidR="005C0203" w:rsidRDefault="005C0203"/>
        </w:tc>
      </w:tr>
      <w:tr w:rsidR="005C0203" w14:paraId="401556B7" w14:textId="77777777" w:rsidTr="003A4C32">
        <w:trPr>
          <w:trHeight w:val="322"/>
        </w:trPr>
        <w:tc>
          <w:tcPr>
            <w:tcW w:w="632" w:type="dxa"/>
            <w:vMerge/>
            <w:shd w:val="clear" w:color="auto" w:fill="F2F2F2" w:themeFill="background1" w:themeFillShade="F2"/>
          </w:tcPr>
          <w:p w14:paraId="67D4448B" w14:textId="77777777" w:rsidR="005C0203" w:rsidRDefault="005C0203">
            <w:pPr>
              <w:pStyle w:val="NormalnyWeb"/>
              <w:widowControl w:val="0"/>
              <w:spacing w:beforeAutospacing="0" w:after="0" w:afterAutospacing="0" w:line="26" w:lineRule="atLeast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vMerge/>
            <w:shd w:val="clear" w:color="auto" w:fill="F2F2F2" w:themeFill="background1" w:themeFillShade="F2"/>
          </w:tcPr>
          <w:p w14:paraId="555667F4" w14:textId="77777777" w:rsidR="005C0203" w:rsidRDefault="005C0203">
            <w:pPr>
              <w:pStyle w:val="NormalnyWeb"/>
              <w:widowControl w:val="0"/>
              <w:spacing w:beforeAutospacing="0" w:after="0" w:afterAutospacing="0" w:line="26" w:lineRule="atLeast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5294" w:type="dxa"/>
            <w:gridSpan w:val="2"/>
            <w:vMerge/>
            <w:shd w:val="clear" w:color="auto" w:fill="F2F2F2" w:themeFill="background1" w:themeFillShade="F2"/>
          </w:tcPr>
          <w:p w14:paraId="6EDEE536" w14:textId="77777777" w:rsidR="005C0203" w:rsidRDefault="005C0203">
            <w:pPr>
              <w:pStyle w:val="NormalnyWeb"/>
              <w:widowControl w:val="0"/>
              <w:spacing w:beforeAutospacing="0" w:after="0" w:afterAutospacing="0" w:line="26" w:lineRule="atLeast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shd w:val="clear" w:color="auto" w:fill="F2F2F2" w:themeFill="background1" w:themeFillShade="F2"/>
          </w:tcPr>
          <w:p w14:paraId="780C4632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1</w:t>
            </w:r>
          </w:p>
        </w:tc>
        <w:tc>
          <w:tcPr>
            <w:tcW w:w="702" w:type="dxa"/>
            <w:gridSpan w:val="2"/>
            <w:shd w:val="clear" w:color="auto" w:fill="F2F2F2" w:themeFill="background1" w:themeFillShade="F2"/>
          </w:tcPr>
          <w:p w14:paraId="09EDD67E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2</w:t>
            </w:r>
          </w:p>
        </w:tc>
        <w:tc>
          <w:tcPr>
            <w:tcW w:w="699" w:type="dxa"/>
            <w:gridSpan w:val="2"/>
            <w:shd w:val="clear" w:color="auto" w:fill="F2F2F2" w:themeFill="background1" w:themeFillShade="F2"/>
          </w:tcPr>
          <w:p w14:paraId="044A49AA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3</w:t>
            </w:r>
          </w:p>
        </w:tc>
        <w:tc>
          <w:tcPr>
            <w:tcW w:w="701" w:type="dxa"/>
            <w:gridSpan w:val="2"/>
            <w:shd w:val="clear" w:color="auto" w:fill="F2F2F2" w:themeFill="background1" w:themeFillShade="F2"/>
          </w:tcPr>
          <w:p w14:paraId="30F8A07A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2"/>
            <w:shd w:val="clear" w:color="auto" w:fill="F2F2F2" w:themeFill="background1" w:themeFillShade="F2"/>
          </w:tcPr>
          <w:p w14:paraId="4D31381E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2C1E5" w14:textId="77777777" w:rsidR="005C0203" w:rsidRDefault="005C0203"/>
        </w:tc>
      </w:tr>
      <w:tr w:rsidR="005C0203" w14:paraId="0E44B390" w14:textId="77777777" w:rsidTr="003A4C32">
        <w:trPr>
          <w:gridAfter w:val="1"/>
          <w:wAfter w:w="222" w:type="dxa"/>
        </w:trPr>
        <w:tc>
          <w:tcPr>
            <w:tcW w:w="646" w:type="dxa"/>
            <w:gridSpan w:val="2"/>
            <w:vAlign w:val="center"/>
          </w:tcPr>
          <w:p w14:paraId="0DAC934F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1</w:t>
            </w:r>
          </w:p>
        </w:tc>
        <w:tc>
          <w:tcPr>
            <w:tcW w:w="4318" w:type="dxa"/>
            <w:gridSpan w:val="2"/>
          </w:tcPr>
          <w:p w14:paraId="309BF599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Wykonuje zadania zawodowe zgodnie </w:t>
            </w:r>
            <w:r>
              <w:rPr>
                <w:rFonts w:ascii="Arial" w:hAnsi="Arial" w:cs="Arial"/>
              </w:rPr>
              <w:br/>
              <w:t>z zasadami bezpieczeństwa i higieny pracy, ochrony przeciwpożarowej, ochrony środowiska oraz ergonomii</w:t>
            </w:r>
          </w:p>
        </w:tc>
        <w:tc>
          <w:tcPr>
            <w:tcW w:w="5295" w:type="dxa"/>
            <w:gridSpan w:val="2"/>
          </w:tcPr>
          <w:p w14:paraId="6A29B563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wykonywać </w:t>
            </w:r>
            <w:r>
              <w:rPr>
                <w:rFonts w:ascii="Arial" w:hAnsi="Arial" w:cs="Arial"/>
              </w:rPr>
              <w:t>zadania zawodowe zgodnie  z zasadami bezpieczeństwa i higieny pracy, ochrony przeciwpożarowej, ochrony środowiska oraz ergonomii</w:t>
            </w:r>
          </w:p>
        </w:tc>
        <w:tc>
          <w:tcPr>
            <w:tcW w:w="698" w:type="dxa"/>
            <w:gridSpan w:val="2"/>
          </w:tcPr>
          <w:p w14:paraId="5D2089C1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44519571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08DEF236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6BFEB324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26" w:type="dxa"/>
            <w:gridSpan w:val="2"/>
          </w:tcPr>
          <w:p w14:paraId="252B6EC1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</w:tbl>
    <w:p w14:paraId="5DA3825E" w14:textId="77777777" w:rsidR="003A4C32" w:rsidRDefault="003A4C32" w:rsidP="003A4C32">
      <w:pPr>
        <w:spacing w:before="120" w:after="120" w:line="360" w:lineRule="auto"/>
        <w:rPr>
          <w:rFonts w:ascii="Arial" w:hAnsi="Arial" w:cs="Arial"/>
          <w:b/>
          <w:iCs/>
          <w:sz w:val="24"/>
        </w:rPr>
      </w:pPr>
    </w:p>
    <w:p w14:paraId="32234ECB" w14:textId="77777777" w:rsidR="003A4C32" w:rsidRDefault="003A4C32">
      <w:pPr>
        <w:spacing w:after="0" w:line="240" w:lineRule="auto"/>
        <w:rPr>
          <w:rFonts w:ascii="Arial" w:hAnsi="Arial" w:cs="Arial"/>
          <w:b/>
          <w:iCs/>
          <w:sz w:val="24"/>
        </w:rPr>
      </w:pPr>
      <w:r>
        <w:rPr>
          <w:rFonts w:ascii="Arial" w:hAnsi="Arial" w:cs="Arial"/>
          <w:b/>
          <w:iCs/>
          <w:sz w:val="24"/>
        </w:rPr>
        <w:br w:type="page"/>
      </w:r>
    </w:p>
    <w:p w14:paraId="7CA95FCB" w14:textId="64CD46D5" w:rsidR="005C0203" w:rsidRDefault="003635F4" w:rsidP="003A4C32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iCs/>
          <w:sz w:val="24"/>
        </w:rPr>
        <w:lastRenderedPageBreak/>
        <w:t xml:space="preserve">JM.2.2. </w:t>
      </w:r>
      <w:r>
        <w:rPr>
          <w:rFonts w:ascii="Arial" w:hAnsi="Arial" w:cs="Arial"/>
          <w:b/>
          <w:iCs/>
          <w:sz w:val="24"/>
          <w:szCs w:val="24"/>
        </w:rPr>
        <w:t xml:space="preserve"> Przygotowywanie obrabiarek  konwencjonalnych do operacji obróbki skrawaniem</w:t>
      </w:r>
    </w:p>
    <w:tbl>
      <w:tblPr>
        <w:tblStyle w:val="Tabela-Siatka"/>
        <w:tblW w:w="14236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32"/>
        <w:gridCol w:w="14"/>
        <w:gridCol w:w="4306"/>
        <w:gridCol w:w="12"/>
        <w:gridCol w:w="5282"/>
        <w:gridCol w:w="13"/>
        <w:gridCol w:w="681"/>
        <w:gridCol w:w="17"/>
        <w:gridCol w:w="685"/>
        <w:gridCol w:w="14"/>
        <w:gridCol w:w="685"/>
        <w:gridCol w:w="14"/>
        <w:gridCol w:w="687"/>
        <w:gridCol w:w="12"/>
        <w:gridCol w:w="946"/>
        <w:gridCol w:w="22"/>
        <w:gridCol w:w="214"/>
      </w:tblGrid>
      <w:tr w:rsidR="005C0203" w14:paraId="5D299674" w14:textId="77777777" w:rsidTr="003A4C32">
        <w:trPr>
          <w:trHeight w:val="729"/>
        </w:trPr>
        <w:tc>
          <w:tcPr>
            <w:tcW w:w="632" w:type="dxa"/>
            <w:vMerge w:val="restart"/>
            <w:shd w:val="clear" w:color="auto" w:fill="F2F2F2" w:themeFill="background1" w:themeFillShade="F2"/>
            <w:vAlign w:val="center"/>
          </w:tcPr>
          <w:p w14:paraId="08CCEFB4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Lp.</w:t>
            </w:r>
          </w:p>
        </w:tc>
        <w:tc>
          <w:tcPr>
            <w:tcW w:w="4320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91470BB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Nazwa</w:t>
            </w:r>
          </w:p>
          <w:p w14:paraId="60359371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efektów kształcenia</w:t>
            </w:r>
          </w:p>
        </w:tc>
        <w:tc>
          <w:tcPr>
            <w:tcW w:w="5294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02664A45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Nazwa umiejętności</w:t>
            </w:r>
          </w:p>
          <w:p w14:paraId="293BE1FB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zgodne z programem stażu</w:t>
            </w:r>
          </w:p>
          <w:p w14:paraId="79591467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uczeń/ uczennica potrafi</w:t>
            </w:r>
          </w:p>
        </w:tc>
        <w:tc>
          <w:tcPr>
            <w:tcW w:w="3754" w:type="dxa"/>
            <w:gridSpan w:val="10"/>
            <w:shd w:val="clear" w:color="auto" w:fill="F2F2F2" w:themeFill="background1" w:themeFillShade="F2"/>
            <w:vAlign w:val="center"/>
          </w:tcPr>
          <w:p w14:paraId="6970A96E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Poziom opanowania umiejętności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0BE19" w14:textId="77777777" w:rsidR="005C0203" w:rsidRDefault="005C0203"/>
        </w:tc>
      </w:tr>
      <w:tr w:rsidR="005C0203" w14:paraId="5DA8EB2D" w14:textId="77777777" w:rsidTr="003A4C32">
        <w:trPr>
          <w:trHeight w:val="322"/>
        </w:trPr>
        <w:tc>
          <w:tcPr>
            <w:tcW w:w="632" w:type="dxa"/>
            <w:vMerge/>
            <w:shd w:val="clear" w:color="auto" w:fill="F2F2F2" w:themeFill="background1" w:themeFillShade="F2"/>
          </w:tcPr>
          <w:p w14:paraId="1F7DC406" w14:textId="77777777" w:rsidR="005C0203" w:rsidRDefault="005C0203">
            <w:pPr>
              <w:pStyle w:val="NormalnyWeb"/>
              <w:widowControl w:val="0"/>
              <w:spacing w:beforeAutospacing="0" w:after="0" w:afterAutospacing="0" w:line="26" w:lineRule="atLeast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vMerge/>
            <w:shd w:val="clear" w:color="auto" w:fill="F2F2F2" w:themeFill="background1" w:themeFillShade="F2"/>
          </w:tcPr>
          <w:p w14:paraId="36D5D287" w14:textId="77777777" w:rsidR="005C0203" w:rsidRDefault="005C0203">
            <w:pPr>
              <w:pStyle w:val="NormalnyWeb"/>
              <w:widowControl w:val="0"/>
              <w:spacing w:beforeAutospacing="0" w:after="0" w:afterAutospacing="0" w:line="26" w:lineRule="atLeast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5294" w:type="dxa"/>
            <w:gridSpan w:val="2"/>
            <w:vMerge/>
            <w:shd w:val="clear" w:color="auto" w:fill="F2F2F2" w:themeFill="background1" w:themeFillShade="F2"/>
          </w:tcPr>
          <w:p w14:paraId="43FA4F4C" w14:textId="77777777" w:rsidR="005C0203" w:rsidRDefault="005C0203">
            <w:pPr>
              <w:pStyle w:val="NormalnyWeb"/>
              <w:widowControl w:val="0"/>
              <w:spacing w:beforeAutospacing="0" w:after="0" w:afterAutospacing="0" w:line="26" w:lineRule="atLeast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shd w:val="clear" w:color="auto" w:fill="F2F2F2" w:themeFill="background1" w:themeFillShade="F2"/>
          </w:tcPr>
          <w:p w14:paraId="74C0F0AC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1</w:t>
            </w:r>
          </w:p>
        </w:tc>
        <w:tc>
          <w:tcPr>
            <w:tcW w:w="702" w:type="dxa"/>
            <w:gridSpan w:val="2"/>
            <w:shd w:val="clear" w:color="auto" w:fill="F2F2F2" w:themeFill="background1" w:themeFillShade="F2"/>
          </w:tcPr>
          <w:p w14:paraId="28DDDD10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2</w:t>
            </w:r>
          </w:p>
        </w:tc>
        <w:tc>
          <w:tcPr>
            <w:tcW w:w="699" w:type="dxa"/>
            <w:gridSpan w:val="2"/>
            <w:shd w:val="clear" w:color="auto" w:fill="F2F2F2" w:themeFill="background1" w:themeFillShade="F2"/>
          </w:tcPr>
          <w:p w14:paraId="62767BE9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3</w:t>
            </w:r>
          </w:p>
        </w:tc>
        <w:tc>
          <w:tcPr>
            <w:tcW w:w="701" w:type="dxa"/>
            <w:gridSpan w:val="2"/>
            <w:shd w:val="clear" w:color="auto" w:fill="F2F2F2" w:themeFill="background1" w:themeFillShade="F2"/>
          </w:tcPr>
          <w:p w14:paraId="767C9652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4</w:t>
            </w:r>
          </w:p>
        </w:tc>
        <w:tc>
          <w:tcPr>
            <w:tcW w:w="958" w:type="dxa"/>
            <w:gridSpan w:val="2"/>
            <w:shd w:val="clear" w:color="auto" w:fill="F2F2F2" w:themeFill="background1" w:themeFillShade="F2"/>
          </w:tcPr>
          <w:p w14:paraId="249FD196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81C78" w14:textId="77777777" w:rsidR="005C0203" w:rsidRDefault="005C0203"/>
        </w:tc>
      </w:tr>
      <w:tr w:rsidR="005C0203" w14:paraId="4AE8F996" w14:textId="77777777" w:rsidTr="003A4C32">
        <w:trPr>
          <w:gridAfter w:val="1"/>
          <w:wAfter w:w="214" w:type="dxa"/>
        </w:trPr>
        <w:tc>
          <w:tcPr>
            <w:tcW w:w="646" w:type="dxa"/>
            <w:gridSpan w:val="2"/>
            <w:vAlign w:val="center"/>
          </w:tcPr>
          <w:p w14:paraId="34531768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1</w:t>
            </w:r>
          </w:p>
        </w:tc>
        <w:tc>
          <w:tcPr>
            <w:tcW w:w="4318" w:type="dxa"/>
            <w:gridSpan w:val="2"/>
          </w:tcPr>
          <w:p w14:paraId="72B5C67F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Dobiera obrabiarki skrawające do wymagań obróbki, produkcji, postaci i wielkości obrabianych przedmiotów</w:t>
            </w:r>
          </w:p>
        </w:tc>
        <w:tc>
          <w:tcPr>
            <w:tcW w:w="5295" w:type="dxa"/>
            <w:gridSpan w:val="2"/>
          </w:tcPr>
          <w:p w14:paraId="428CEE8C" w14:textId="77777777" w:rsidR="005C0203" w:rsidRDefault="003635F4">
            <w:pPr>
              <w:pStyle w:val="Akapitzlist"/>
              <w:widowControl w:val="0"/>
              <w:spacing w:after="0"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dobierać konwencjonalne obrabiarki skrawające do wymagań obróbki, produkcji, postaci i wielkości obrabianych przedmiotów</w:t>
            </w:r>
          </w:p>
        </w:tc>
        <w:tc>
          <w:tcPr>
            <w:tcW w:w="698" w:type="dxa"/>
            <w:gridSpan w:val="2"/>
          </w:tcPr>
          <w:p w14:paraId="33A846CE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59B10D6C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785CD819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1CDB3E8E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68" w:type="dxa"/>
            <w:gridSpan w:val="2"/>
          </w:tcPr>
          <w:p w14:paraId="21FB90A6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7385BBAC" w14:textId="77777777" w:rsidTr="003A4C32">
        <w:trPr>
          <w:gridAfter w:val="1"/>
          <w:wAfter w:w="214" w:type="dxa"/>
        </w:trPr>
        <w:tc>
          <w:tcPr>
            <w:tcW w:w="646" w:type="dxa"/>
            <w:gridSpan w:val="2"/>
            <w:vAlign w:val="center"/>
          </w:tcPr>
          <w:p w14:paraId="66BBBBB1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2</w:t>
            </w:r>
          </w:p>
        </w:tc>
        <w:tc>
          <w:tcPr>
            <w:tcW w:w="4318" w:type="dxa"/>
            <w:gridSpan w:val="2"/>
          </w:tcPr>
          <w:p w14:paraId="4B1C6B16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Dobiera narzędzia skrawające do właściwości obrabianego materiału, rodzaju obróbki i obrabiarki</w:t>
            </w:r>
          </w:p>
        </w:tc>
        <w:tc>
          <w:tcPr>
            <w:tcW w:w="5295" w:type="dxa"/>
            <w:gridSpan w:val="2"/>
          </w:tcPr>
          <w:p w14:paraId="1C451984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dobierać narzędzia skrawające do właściwości obrabianego materiału, obróbki i rodzaju konwencjonalnej obrabiarki</w:t>
            </w:r>
          </w:p>
        </w:tc>
        <w:tc>
          <w:tcPr>
            <w:tcW w:w="698" w:type="dxa"/>
            <w:gridSpan w:val="2"/>
          </w:tcPr>
          <w:p w14:paraId="21F08D5C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246BC2F0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552233B9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1C272570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68" w:type="dxa"/>
            <w:gridSpan w:val="2"/>
          </w:tcPr>
          <w:p w14:paraId="24D3FC60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096AC378" w14:textId="77777777" w:rsidTr="003A4C32">
        <w:trPr>
          <w:gridAfter w:val="1"/>
          <w:wAfter w:w="214" w:type="dxa"/>
        </w:trPr>
        <w:tc>
          <w:tcPr>
            <w:tcW w:w="646" w:type="dxa"/>
            <w:gridSpan w:val="2"/>
            <w:tcBorders>
              <w:top w:val="nil"/>
            </w:tcBorders>
            <w:vAlign w:val="center"/>
          </w:tcPr>
          <w:p w14:paraId="6C7DBCA7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3</w:t>
            </w:r>
          </w:p>
        </w:tc>
        <w:tc>
          <w:tcPr>
            <w:tcW w:w="4318" w:type="dxa"/>
            <w:gridSpan w:val="2"/>
            <w:tcBorders>
              <w:top w:val="nil"/>
            </w:tcBorders>
          </w:tcPr>
          <w:p w14:paraId="2EBB4695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Dobiera wartości parametrów skrawania do zabiegów obróbki skrawaniem</w:t>
            </w:r>
          </w:p>
        </w:tc>
        <w:tc>
          <w:tcPr>
            <w:tcW w:w="5295" w:type="dxa"/>
            <w:gridSpan w:val="2"/>
            <w:tcBorders>
              <w:top w:val="nil"/>
            </w:tcBorders>
          </w:tcPr>
          <w:p w14:paraId="618F9BF7" w14:textId="77777777" w:rsidR="005C0203" w:rsidRDefault="003635F4">
            <w:pPr>
              <w:widowControl w:val="0"/>
              <w:spacing w:after="0" w:line="276" w:lineRule="auto"/>
              <w:ind w:hanging="6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dobierać wartości parametrów skrawania do zabiegów obróbki skrawaniem na obrabiarkach konwencjonalnych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14:paraId="5D5F4AC4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2BC41A98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1D3D0772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49536C2B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68" w:type="dxa"/>
            <w:gridSpan w:val="2"/>
            <w:tcBorders>
              <w:top w:val="nil"/>
            </w:tcBorders>
          </w:tcPr>
          <w:p w14:paraId="2069799A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4E194157" w14:textId="77777777" w:rsidTr="003A4C32">
        <w:trPr>
          <w:gridAfter w:val="1"/>
          <w:wAfter w:w="214" w:type="dxa"/>
        </w:trPr>
        <w:tc>
          <w:tcPr>
            <w:tcW w:w="646" w:type="dxa"/>
            <w:gridSpan w:val="2"/>
            <w:tcBorders>
              <w:top w:val="nil"/>
            </w:tcBorders>
            <w:vAlign w:val="center"/>
          </w:tcPr>
          <w:p w14:paraId="5FD980BF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4</w:t>
            </w:r>
          </w:p>
        </w:tc>
        <w:tc>
          <w:tcPr>
            <w:tcW w:w="4318" w:type="dxa"/>
            <w:gridSpan w:val="2"/>
            <w:tcBorders>
              <w:top w:val="nil"/>
            </w:tcBorders>
          </w:tcPr>
          <w:p w14:paraId="362D1B65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Określa sposób ustalenia i zamocowania obrabianego przedmiotu oraz odczytuje dane z dokumentacji technologicznej</w:t>
            </w:r>
          </w:p>
        </w:tc>
        <w:tc>
          <w:tcPr>
            <w:tcW w:w="5295" w:type="dxa"/>
            <w:gridSpan w:val="2"/>
            <w:tcBorders>
              <w:top w:val="nil"/>
            </w:tcBorders>
          </w:tcPr>
          <w:p w14:paraId="7B80BCC4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określać sposób ustalenia i zamocowania obrabianego przedmiotu na konwencjonalnych obrabiarkach skrawających oraz odczytywać dane z dokumentacji technologicznej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14:paraId="14D6AB8F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0A804646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76149D2E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0FDEDEEE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68" w:type="dxa"/>
            <w:gridSpan w:val="2"/>
            <w:tcBorders>
              <w:top w:val="nil"/>
            </w:tcBorders>
          </w:tcPr>
          <w:p w14:paraId="741B159E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5B049151" w14:textId="77777777" w:rsidTr="003A4C32">
        <w:trPr>
          <w:gridAfter w:val="1"/>
          <w:wAfter w:w="214" w:type="dxa"/>
        </w:trPr>
        <w:tc>
          <w:tcPr>
            <w:tcW w:w="646" w:type="dxa"/>
            <w:gridSpan w:val="2"/>
            <w:tcBorders>
              <w:top w:val="nil"/>
            </w:tcBorders>
            <w:vAlign w:val="center"/>
          </w:tcPr>
          <w:p w14:paraId="39EC72A9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5</w:t>
            </w:r>
          </w:p>
        </w:tc>
        <w:tc>
          <w:tcPr>
            <w:tcW w:w="4318" w:type="dxa"/>
            <w:gridSpan w:val="2"/>
            <w:tcBorders>
              <w:top w:val="nil"/>
            </w:tcBorders>
          </w:tcPr>
          <w:p w14:paraId="3EF77EE2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Charakteryzuje narzędzia i przyrządy pomiarowe, uwzględniając dokładność obróbki obrabianych przedmiotów</w:t>
            </w:r>
          </w:p>
        </w:tc>
        <w:tc>
          <w:tcPr>
            <w:tcW w:w="5295" w:type="dxa"/>
            <w:gridSpan w:val="2"/>
            <w:tcBorders>
              <w:top w:val="nil"/>
            </w:tcBorders>
          </w:tcPr>
          <w:p w14:paraId="37CB7480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 xml:space="preserve">charakteryzować narzędzia i przyrządy pomiarowe, uwzględniając dokładność obróbki przedmiotów obrabianych na konwencjonalnych obrabiarkach 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14:paraId="13412885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45BC3DDF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619E7FC2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189816F6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68" w:type="dxa"/>
            <w:gridSpan w:val="2"/>
            <w:tcBorders>
              <w:top w:val="nil"/>
            </w:tcBorders>
          </w:tcPr>
          <w:p w14:paraId="1DB59AE9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</w:tbl>
    <w:p w14:paraId="0448539C" w14:textId="77777777" w:rsidR="003A4C32" w:rsidRDefault="003A4C32" w:rsidP="003A4C32">
      <w:pPr>
        <w:spacing w:before="120" w:after="120" w:line="360" w:lineRule="auto"/>
        <w:rPr>
          <w:rFonts w:ascii="Arial" w:hAnsi="Arial" w:cs="Arial"/>
          <w:b/>
          <w:iCs/>
          <w:sz w:val="24"/>
        </w:rPr>
      </w:pPr>
    </w:p>
    <w:p w14:paraId="02E23F36" w14:textId="77777777" w:rsidR="003A4C32" w:rsidRDefault="003A4C32">
      <w:pPr>
        <w:spacing w:after="0" w:line="240" w:lineRule="auto"/>
        <w:rPr>
          <w:rFonts w:ascii="Arial" w:hAnsi="Arial" w:cs="Arial"/>
          <w:b/>
          <w:iCs/>
          <w:sz w:val="24"/>
        </w:rPr>
      </w:pPr>
      <w:r>
        <w:rPr>
          <w:rFonts w:ascii="Arial" w:hAnsi="Arial" w:cs="Arial"/>
          <w:b/>
          <w:iCs/>
          <w:sz w:val="24"/>
        </w:rPr>
        <w:br w:type="page"/>
      </w:r>
    </w:p>
    <w:p w14:paraId="5947C4DD" w14:textId="65BC464F" w:rsidR="005C0203" w:rsidRDefault="003635F4" w:rsidP="003A4C32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iCs/>
          <w:sz w:val="24"/>
        </w:rPr>
        <w:lastRenderedPageBreak/>
        <w:t xml:space="preserve">JM.2.3. </w:t>
      </w:r>
      <w:r>
        <w:rPr>
          <w:rFonts w:ascii="Arial" w:hAnsi="Arial" w:cs="Arial"/>
          <w:b/>
          <w:iCs/>
          <w:sz w:val="24"/>
          <w:szCs w:val="24"/>
        </w:rPr>
        <w:t xml:space="preserve"> Wykonywanie obróbki na konwencjonalnych obrabiarkach skrawających</w:t>
      </w:r>
    </w:p>
    <w:tbl>
      <w:tblPr>
        <w:tblStyle w:val="Tabela-Siatka"/>
        <w:tblW w:w="14216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32"/>
        <w:gridCol w:w="14"/>
        <w:gridCol w:w="4306"/>
        <w:gridCol w:w="12"/>
        <w:gridCol w:w="5282"/>
        <w:gridCol w:w="13"/>
        <w:gridCol w:w="681"/>
        <w:gridCol w:w="17"/>
        <w:gridCol w:w="685"/>
        <w:gridCol w:w="14"/>
        <w:gridCol w:w="685"/>
        <w:gridCol w:w="14"/>
        <w:gridCol w:w="687"/>
        <w:gridCol w:w="12"/>
        <w:gridCol w:w="926"/>
        <w:gridCol w:w="28"/>
        <w:gridCol w:w="208"/>
      </w:tblGrid>
      <w:tr w:rsidR="005C0203" w14:paraId="34F04485" w14:textId="77777777" w:rsidTr="003A4C32">
        <w:trPr>
          <w:trHeight w:val="729"/>
        </w:trPr>
        <w:tc>
          <w:tcPr>
            <w:tcW w:w="632" w:type="dxa"/>
            <w:vMerge w:val="restart"/>
            <w:shd w:val="clear" w:color="auto" w:fill="F2F2F2" w:themeFill="background1" w:themeFillShade="F2"/>
            <w:vAlign w:val="center"/>
          </w:tcPr>
          <w:p w14:paraId="31583677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Lp.</w:t>
            </w:r>
          </w:p>
        </w:tc>
        <w:tc>
          <w:tcPr>
            <w:tcW w:w="4320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02E4774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Nazwa</w:t>
            </w:r>
          </w:p>
          <w:p w14:paraId="2A77E6E9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efektów kształcenia</w:t>
            </w:r>
          </w:p>
        </w:tc>
        <w:tc>
          <w:tcPr>
            <w:tcW w:w="5294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4E25435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Nazwa umiejętności</w:t>
            </w:r>
          </w:p>
          <w:p w14:paraId="09C54DBF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zgodne z programem stażu</w:t>
            </w:r>
          </w:p>
          <w:p w14:paraId="71445FB7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uczeń/ uczennica potrafi</w:t>
            </w:r>
          </w:p>
        </w:tc>
        <w:tc>
          <w:tcPr>
            <w:tcW w:w="3734" w:type="dxa"/>
            <w:gridSpan w:val="10"/>
            <w:shd w:val="clear" w:color="auto" w:fill="F2F2F2" w:themeFill="background1" w:themeFillShade="F2"/>
            <w:vAlign w:val="center"/>
          </w:tcPr>
          <w:p w14:paraId="6718ECAF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Poziom opanowania umiejętności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3CE37F" w14:textId="77777777" w:rsidR="005C0203" w:rsidRDefault="005C0203"/>
        </w:tc>
      </w:tr>
      <w:tr w:rsidR="005C0203" w14:paraId="532B20CC" w14:textId="77777777" w:rsidTr="003A4C32">
        <w:trPr>
          <w:trHeight w:val="322"/>
        </w:trPr>
        <w:tc>
          <w:tcPr>
            <w:tcW w:w="632" w:type="dxa"/>
            <w:vMerge/>
            <w:shd w:val="clear" w:color="auto" w:fill="F2F2F2" w:themeFill="background1" w:themeFillShade="F2"/>
          </w:tcPr>
          <w:p w14:paraId="008183CD" w14:textId="77777777" w:rsidR="005C0203" w:rsidRDefault="005C0203">
            <w:pPr>
              <w:pStyle w:val="NormalnyWeb"/>
              <w:widowControl w:val="0"/>
              <w:spacing w:beforeAutospacing="0" w:after="0" w:afterAutospacing="0" w:line="26" w:lineRule="atLeast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vMerge/>
            <w:shd w:val="clear" w:color="auto" w:fill="F2F2F2" w:themeFill="background1" w:themeFillShade="F2"/>
          </w:tcPr>
          <w:p w14:paraId="03AA0F04" w14:textId="77777777" w:rsidR="005C0203" w:rsidRDefault="005C0203">
            <w:pPr>
              <w:pStyle w:val="NormalnyWeb"/>
              <w:widowControl w:val="0"/>
              <w:spacing w:beforeAutospacing="0" w:after="0" w:afterAutospacing="0" w:line="26" w:lineRule="atLeast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5294" w:type="dxa"/>
            <w:gridSpan w:val="2"/>
            <w:vMerge/>
            <w:shd w:val="clear" w:color="auto" w:fill="F2F2F2" w:themeFill="background1" w:themeFillShade="F2"/>
          </w:tcPr>
          <w:p w14:paraId="2E0EC121" w14:textId="77777777" w:rsidR="005C0203" w:rsidRDefault="005C0203">
            <w:pPr>
              <w:pStyle w:val="NormalnyWeb"/>
              <w:widowControl w:val="0"/>
              <w:spacing w:beforeAutospacing="0" w:after="0" w:afterAutospacing="0" w:line="26" w:lineRule="atLeast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shd w:val="clear" w:color="auto" w:fill="F2F2F2" w:themeFill="background1" w:themeFillShade="F2"/>
          </w:tcPr>
          <w:p w14:paraId="0713E890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1</w:t>
            </w:r>
          </w:p>
        </w:tc>
        <w:tc>
          <w:tcPr>
            <w:tcW w:w="702" w:type="dxa"/>
            <w:gridSpan w:val="2"/>
            <w:shd w:val="clear" w:color="auto" w:fill="F2F2F2" w:themeFill="background1" w:themeFillShade="F2"/>
          </w:tcPr>
          <w:p w14:paraId="21CDA123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2</w:t>
            </w:r>
          </w:p>
        </w:tc>
        <w:tc>
          <w:tcPr>
            <w:tcW w:w="699" w:type="dxa"/>
            <w:gridSpan w:val="2"/>
            <w:shd w:val="clear" w:color="auto" w:fill="F2F2F2" w:themeFill="background1" w:themeFillShade="F2"/>
          </w:tcPr>
          <w:p w14:paraId="68AB7C1D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3</w:t>
            </w:r>
          </w:p>
        </w:tc>
        <w:tc>
          <w:tcPr>
            <w:tcW w:w="701" w:type="dxa"/>
            <w:gridSpan w:val="2"/>
            <w:shd w:val="clear" w:color="auto" w:fill="F2F2F2" w:themeFill="background1" w:themeFillShade="F2"/>
          </w:tcPr>
          <w:p w14:paraId="15C5562B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4</w:t>
            </w:r>
          </w:p>
        </w:tc>
        <w:tc>
          <w:tcPr>
            <w:tcW w:w="938" w:type="dxa"/>
            <w:gridSpan w:val="2"/>
            <w:shd w:val="clear" w:color="auto" w:fill="F2F2F2" w:themeFill="background1" w:themeFillShade="F2"/>
          </w:tcPr>
          <w:p w14:paraId="4E876186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52A78" w14:textId="77777777" w:rsidR="005C0203" w:rsidRDefault="005C0203"/>
        </w:tc>
      </w:tr>
      <w:tr w:rsidR="005C0203" w14:paraId="651A11F8" w14:textId="77777777" w:rsidTr="003A4C32">
        <w:trPr>
          <w:gridAfter w:val="1"/>
          <w:wAfter w:w="208" w:type="dxa"/>
        </w:trPr>
        <w:tc>
          <w:tcPr>
            <w:tcW w:w="646" w:type="dxa"/>
            <w:gridSpan w:val="2"/>
            <w:vAlign w:val="center"/>
          </w:tcPr>
          <w:p w14:paraId="38961ED5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1</w:t>
            </w:r>
          </w:p>
        </w:tc>
        <w:tc>
          <w:tcPr>
            <w:tcW w:w="4318" w:type="dxa"/>
            <w:gridSpan w:val="2"/>
          </w:tcPr>
          <w:p w14:paraId="72299A5B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Sprawdza działanie obrabiarek skrawających zgodnie z dokumentacją technologiczną</w:t>
            </w:r>
          </w:p>
        </w:tc>
        <w:tc>
          <w:tcPr>
            <w:tcW w:w="5295" w:type="dxa"/>
            <w:gridSpan w:val="2"/>
          </w:tcPr>
          <w:p w14:paraId="4113921D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sprawdzać działanie obrabiarek skrawających zgodnie z dokumentacją technologiczną</w:t>
            </w:r>
          </w:p>
        </w:tc>
        <w:tc>
          <w:tcPr>
            <w:tcW w:w="698" w:type="dxa"/>
            <w:gridSpan w:val="2"/>
          </w:tcPr>
          <w:p w14:paraId="26D94285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77D9B5F0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7625BF48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21281A2E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54" w:type="dxa"/>
            <w:gridSpan w:val="2"/>
          </w:tcPr>
          <w:p w14:paraId="1A811547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3E6B7D6F" w14:textId="77777777" w:rsidTr="003A4C32">
        <w:trPr>
          <w:gridAfter w:val="1"/>
          <w:wAfter w:w="208" w:type="dxa"/>
        </w:trPr>
        <w:tc>
          <w:tcPr>
            <w:tcW w:w="646" w:type="dxa"/>
            <w:gridSpan w:val="2"/>
            <w:vAlign w:val="center"/>
          </w:tcPr>
          <w:p w14:paraId="34303461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2</w:t>
            </w:r>
          </w:p>
        </w:tc>
        <w:tc>
          <w:tcPr>
            <w:tcW w:w="4318" w:type="dxa"/>
            <w:gridSpan w:val="2"/>
          </w:tcPr>
          <w:p w14:paraId="38564C8C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Dobiera i mocuje przedmioty do obróbki w uchwytach i przyrządach obróbkowych zgodnie z dokumentacją technologiczną</w:t>
            </w:r>
          </w:p>
        </w:tc>
        <w:tc>
          <w:tcPr>
            <w:tcW w:w="5295" w:type="dxa"/>
            <w:gridSpan w:val="2"/>
          </w:tcPr>
          <w:p w14:paraId="61C3727F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dobierać uchwyty i przyrządy obróbkowe oraz mocować przedmioty do obróbki zgodnie z dokumentacją technologiczną</w:t>
            </w:r>
          </w:p>
        </w:tc>
        <w:tc>
          <w:tcPr>
            <w:tcW w:w="698" w:type="dxa"/>
            <w:gridSpan w:val="2"/>
          </w:tcPr>
          <w:p w14:paraId="220C5199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4DA31DCB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05BACBF7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6A2F86B0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54" w:type="dxa"/>
            <w:gridSpan w:val="2"/>
          </w:tcPr>
          <w:p w14:paraId="3C4F0479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14C8EFA0" w14:textId="77777777" w:rsidTr="003A4C32">
        <w:trPr>
          <w:gridAfter w:val="1"/>
          <w:wAfter w:w="208" w:type="dxa"/>
        </w:trPr>
        <w:tc>
          <w:tcPr>
            <w:tcW w:w="646" w:type="dxa"/>
            <w:gridSpan w:val="2"/>
            <w:tcBorders>
              <w:top w:val="nil"/>
            </w:tcBorders>
            <w:vAlign w:val="center"/>
          </w:tcPr>
          <w:p w14:paraId="3CB7DF3F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3</w:t>
            </w:r>
          </w:p>
        </w:tc>
        <w:tc>
          <w:tcPr>
            <w:tcW w:w="4318" w:type="dxa"/>
            <w:gridSpan w:val="2"/>
            <w:tcBorders>
              <w:top w:val="nil"/>
            </w:tcBorders>
          </w:tcPr>
          <w:p w14:paraId="74FC3825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Mocuje narzędzia skrawające w uchwytach narzędziowych</w:t>
            </w:r>
          </w:p>
        </w:tc>
        <w:tc>
          <w:tcPr>
            <w:tcW w:w="5295" w:type="dxa"/>
            <w:gridSpan w:val="2"/>
            <w:tcBorders>
              <w:top w:val="nil"/>
            </w:tcBorders>
          </w:tcPr>
          <w:p w14:paraId="0B02CF7E" w14:textId="77777777" w:rsidR="005C0203" w:rsidRDefault="003635F4">
            <w:pPr>
              <w:pStyle w:val="Akapitzlist"/>
              <w:widowControl w:val="0"/>
              <w:spacing w:after="0"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mocować narzędzia skrawające w uchwytach narzędziowych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14:paraId="05DEC58E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4E4D9594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11702310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15FDDD8E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54" w:type="dxa"/>
            <w:gridSpan w:val="2"/>
            <w:tcBorders>
              <w:top w:val="nil"/>
            </w:tcBorders>
          </w:tcPr>
          <w:p w14:paraId="472941AA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2B404534" w14:textId="77777777" w:rsidTr="003A4C32">
        <w:trPr>
          <w:gridAfter w:val="1"/>
          <w:wAfter w:w="208" w:type="dxa"/>
        </w:trPr>
        <w:tc>
          <w:tcPr>
            <w:tcW w:w="646" w:type="dxa"/>
            <w:gridSpan w:val="2"/>
            <w:tcBorders>
              <w:top w:val="nil"/>
            </w:tcBorders>
            <w:vAlign w:val="center"/>
          </w:tcPr>
          <w:p w14:paraId="7B9D90EF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4</w:t>
            </w:r>
          </w:p>
        </w:tc>
        <w:tc>
          <w:tcPr>
            <w:tcW w:w="4318" w:type="dxa"/>
            <w:gridSpan w:val="2"/>
            <w:tcBorders>
              <w:top w:val="nil"/>
            </w:tcBorders>
          </w:tcPr>
          <w:p w14:paraId="66CE096C" w14:textId="77777777" w:rsidR="005C0203" w:rsidRDefault="003635F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Wykonuje operacje obróbki skrawaniem zgodnie z dokumentacją technologiczną</w:t>
            </w:r>
          </w:p>
        </w:tc>
        <w:tc>
          <w:tcPr>
            <w:tcW w:w="5295" w:type="dxa"/>
            <w:gridSpan w:val="2"/>
            <w:tcBorders>
              <w:top w:val="nil"/>
            </w:tcBorders>
          </w:tcPr>
          <w:p w14:paraId="094C63F5" w14:textId="77777777" w:rsidR="005C0203" w:rsidRDefault="003635F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wykonywać operacje obróbki skrawaniem zgodnie z dokumentacją technologiczną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14:paraId="52A35ACF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5FDFA8DD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225E152E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0E5F58F6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54" w:type="dxa"/>
            <w:gridSpan w:val="2"/>
            <w:tcBorders>
              <w:top w:val="nil"/>
            </w:tcBorders>
          </w:tcPr>
          <w:p w14:paraId="7AE48146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08E0EA5A" w14:textId="77777777" w:rsidTr="003A4C32">
        <w:trPr>
          <w:gridAfter w:val="1"/>
          <w:wAfter w:w="208" w:type="dxa"/>
        </w:trPr>
        <w:tc>
          <w:tcPr>
            <w:tcW w:w="646" w:type="dxa"/>
            <w:gridSpan w:val="2"/>
            <w:tcBorders>
              <w:top w:val="nil"/>
            </w:tcBorders>
            <w:vAlign w:val="center"/>
          </w:tcPr>
          <w:p w14:paraId="5BABAF96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5</w:t>
            </w:r>
          </w:p>
        </w:tc>
        <w:tc>
          <w:tcPr>
            <w:tcW w:w="4318" w:type="dxa"/>
            <w:gridSpan w:val="2"/>
            <w:tcBorders>
              <w:top w:val="nil"/>
            </w:tcBorders>
          </w:tcPr>
          <w:p w14:paraId="647BE335" w14:textId="77777777" w:rsidR="005C0203" w:rsidRDefault="003635F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Dokonuje wymiany narzędzi skrawających</w:t>
            </w:r>
          </w:p>
        </w:tc>
        <w:tc>
          <w:tcPr>
            <w:tcW w:w="5295" w:type="dxa"/>
            <w:gridSpan w:val="2"/>
            <w:tcBorders>
              <w:top w:val="nil"/>
            </w:tcBorders>
          </w:tcPr>
          <w:p w14:paraId="7FC860A9" w14:textId="77777777" w:rsidR="005C0203" w:rsidRDefault="003635F4">
            <w:pPr>
              <w:widowControl w:val="0"/>
              <w:spacing w:after="0" w:line="276" w:lineRule="auto"/>
              <w:ind w:left="155" w:hanging="155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dokonywać wymiany narzędzi skrawających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14:paraId="45312FA0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0AFCED43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2426D88A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014DFEA1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54" w:type="dxa"/>
            <w:gridSpan w:val="2"/>
            <w:tcBorders>
              <w:top w:val="nil"/>
            </w:tcBorders>
          </w:tcPr>
          <w:p w14:paraId="282E0775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2D59357D" w14:textId="77777777" w:rsidTr="003A4C32">
        <w:trPr>
          <w:gridAfter w:val="1"/>
          <w:wAfter w:w="208" w:type="dxa"/>
        </w:trPr>
        <w:tc>
          <w:tcPr>
            <w:tcW w:w="646" w:type="dxa"/>
            <w:gridSpan w:val="2"/>
            <w:tcBorders>
              <w:top w:val="nil"/>
            </w:tcBorders>
            <w:vAlign w:val="center"/>
          </w:tcPr>
          <w:p w14:paraId="378B2B51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6</w:t>
            </w:r>
          </w:p>
        </w:tc>
        <w:tc>
          <w:tcPr>
            <w:tcW w:w="4318" w:type="dxa"/>
            <w:gridSpan w:val="2"/>
            <w:tcBorders>
              <w:top w:val="nil"/>
            </w:tcBorders>
          </w:tcPr>
          <w:p w14:paraId="71098F7D" w14:textId="77777777" w:rsidR="005C0203" w:rsidRDefault="003635F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Prowadzi kontrolę procesu obróbki maszynowej</w:t>
            </w:r>
          </w:p>
        </w:tc>
        <w:tc>
          <w:tcPr>
            <w:tcW w:w="5295" w:type="dxa"/>
            <w:gridSpan w:val="2"/>
            <w:tcBorders>
              <w:top w:val="nil"/>
            </w:tcBorders>
          </w:tcPr>
          <w:p w14:paraId="16D29477" w14:textId="77777777" w:rsidR="005C0203" w:rsidRDefault="003635F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przeprowadzać kontrolę procesu obróbki maszynowej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14:paraId="27965BFE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4E53F30B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059FC9B0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5E090C80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54" w:type="dxa"/>
            <w:gridSpan w:val="2"/>
            <w:tcBorders>
              <w:top w:val="nil"/>
            </w:tcBorders>
          </w:tcPr>
          <w:p w14:paraId="1C3160BF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2BC0F131" w14:textId="77777777" w:rsidTr="003A4C32">
        <w:trPr>
          <w:gridAfter w:val="1"/>
          <w:wAfter w:w="208" w:type="dxa"/>
        </w:trPr>
        <w:tc>
          <w:tcPr>
            <w:tcW w:w="646" w:type="dxa"/>
            <w:gridSpan w:val="2"/>
            <w:tcBorders>
              <w:top w:val="nil"/>
            </w:tcBorders>
            <w:vAlign w:val="center"/>
          </w:tcPr>
          <w:p w14:paraId="5265B56E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7</w:t>
            </w:r>
          </w:p>
        </w:tc>
        <w:tc>
          <w:tcPr>
            <w:tcW w:w="4318" w:type="dxa"/>
            <w:gridSpan w:val="2"/>
            <w:tcBorders>
              <w:top w:val="nil"/>
            </w:tcBorders>
          </w:tcPr>
          <w:p w14:paraId="22EE1F92" w14:textId="77777777" w:rsidR="005C0203" w:rsidRDefault="003635F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Stosuje zabezpieczenie antykorozyjne elementów konwencjonalnych obrabiarek skrawających</w:t>
            </w:r>
          </w:p>
        </w:tc>
        <w:tc>
          <w:tcPr>
            <w:tcW w:w="5295" w:type="dxa"/>
            <w:gridSpan w:val="2"/>
            <w:tcBorders>
              <w:top w:val="nil"/>
            </w:tcBorders>
          </w:tcPr>
          <w:p w14:paraId="243DD904" w14:textId="77777777" w:rsidR="005C0203" w:rsidRDefault="003635F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stosować zabezpieczenie antykorozyjne elementów konwencjonalnych obrabiarek skrawających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14:paraId="73BB3209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6F7B7D53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6F83D54E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2F9B10CA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54" w:type="dxa"/>
            <w:gridSpan w:val="2"/>
            <w:tcBorders>
              <w:top w:val="nil"/>
            </w:tcBorders>
          </w:tcPr>
          <w:p w14:paraId="6ADFEE2C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6698A621" w14:textId="77777777" w:rsidTr="003A4C32">
        <w:trPr>
          <w:gridAfter w:val="1"/>
          <w:wAfter w:w="208" w:type="dxa"/>
        </w:trPr>
        <w:tc>
          <w:tcPr>
            <w:tcW w:w="646" w:type="dxa"/>
            <w:gridSpan w:val="2"/>
            <w:tcBorders>
              <w:top w:val="nil"/>
            </w:tcBorders>
            <w:vAlign w:val="center"/>
          </w:tcPr>
          <w:p w14:paraId="23F1AB29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8</w:t>
            </w:r>
          </w:p>
        </w:tc>
        <w:tc>
          <w:tcPr>
            <w:tcW w:w="4318" w:type="dxa"/>
            <w:gridSpan w:val="2"/>
            <w:tcBorders>
              <w:top w:val="nil"/>
            </w:tcBorders>
          </w:tcPr>
          <w:p w14:paraId="09400CE1" w14:textId="77777777" w:rsidR="005C0203" w:rsidRDefault="003635F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Wykonuje obsługę codzienną oraz konserwację konwencjonalnych obrabiarek skrawających</w:t>
            </w:r>
          </w:p>
        </w:tc>
        <w:tc>
          <w:tcPr>
            <w:tcW w:w="5295" w:type="dxa"/>
            <w:gridSpan w:val="2"/>
            <w:tcBorders>
              <w:top w:val="nil"/>
            </w:tcBorders>
          </w:tcPr>
          <w:p w14:paraId="793AC410" w14:textId="77777777" w:rsidR="005C0203" w:rsidRDefault="003635F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wykonywać obsługę codzienną oraz konserwację konwencjonalnych obrabiarek skrawających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14:paraId="5E80A015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078A32A7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5BC5EF28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5374BE1A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54" w:type="dxa"/>
            <w:gridSpan w:val="2"/>
            <w:tcBorders>
              <w:top w:val="nil"/>
            </w:tcBorders>
          </w:tcPr>
          <w:p w14:paraId="40ADCCDA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</w:tbl>
    <w:p w14:paraId="48DA088A" w14:textId="77777777" w:rsidR="003A4C32" w:rsidRDefault="003A4C32">
      <w:pPr>
        <w:spacing w:after="0" w:line="240" w:lineRule="auto"/>
        <w:rPr>
          <w:rFonts w:ascii="Arial" w:hAnsi="Arial" w:cs="Arial"/>
          <w:b/>
          <w:iCs/>
          <w:sz w:val="24"/>
        </w:rPr>
      </w:pPr>
      <w:r>
        <w:rPr>
          <w:rFonts w:ascii="Arial" w:hAnsi="Arial" w:cs="Arial"/>
          <w:b/>
          <w:iCs/>
          <w:sz w:val="24"/>
        </w:rPr>
        <w:br w:type="page"/>
      </w:r>
    </w:p>
    <w:p w14:paraId="092A1F27" w14:textId="4E2A53B4" w:rsidR="005C0203" w:rsidRDefault="003635F4" w:rsidP="003A4C32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iCs/>
          <w:sz w:val="24"/>
        </w:rPr>
        <w:lastRenderedPageBreak/>
        <w:t xml:space="preserve">JM.2.4. </w:t>
      </w:r>
      <w:r>
        <w:rPr>
          <w:rFonts w:ascii="Arial" w:hAnsi="Arial" w:cs="Arial"/>
          <w:b/>
          <w:iCs/>
          <w:sz w:val="24"/>
          <w:szCs w:val="24"/>
        </w:rPr>
        <w:t xml:space="preserve"> Przygotowywanie obrabiarek sterowanych numerycznie do operacji obróbki skrawaniem</w:t>
      </w:r>
    </w:p>
    <w:tbl>
      <w:tblPr>
        <w:tblStyle w:val="Tabela-Siatka"/>
        <w:tblW w:w="14188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32"/>
        <w:gridCol w:w="14"/>
        <w:gridCol w:w="4306"/>
        <w:gridCol w:w="12"/>
        <w:gridCol w:w="5282"/>
        <w:gridCol w:w="13"/>
        <w:gridCol w:w="681"/>
        <w:gridCol w:w="17"/>
        <w:gridCol w:w="685"/>
        <w:gridCol w:w="14"/>
        <w:gridCol w:w="685"/>
        <w:gridCol w:w="14"/>
        <w:gridCol w:w="687"/>
        <w:gridCol w:w="12"/>
        <w:gridCol w:w="898"/>
        <w:gridCol w:w="14"/>
        <w:gridCol w:w="222"/>
      </w:tblGrid>
      <w:tr w:rsidR="005C0203" w14:paraId="481486F2" w14:textId="77777777" w:rsidTr="003A4C32">
        <w:trPr>
          <w:trHeight w:val="729"/>
        </w:trPr>
        <w:tc>
          <w:tcPr>
            <w:tcW w:w="632" w:type="dxa"/>
            <w:vMerge w:val="restart"/>
            <w:shd w:val="clear" w:color="auto" w:fill="F2F2F2" w:themeFill="background1" w:themeFillShade="F2"/>
            <w:vAlign w:val="center"/>
          </w:tcPr>
          <w:p w14:paraId="2FF9C282" w14:textId="77777777" w:rsidR="005C0203" w:rsidRDefault="003635F4" w:rsidP="003A4C32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Lp.</w:t>
            </w:r>
          </w:p>
        </w:tc>
        <w:tc>
          <w:tcPr>
            <w:tcW w:w="4320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1BA7B691" w14:textId="77777777" w:rsidR="005C0203" w:rsidRDefault="003635F4" w:rsidP="003A4C32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Nazwa</w:t>
            </w:r>
          </w:p>
          <w:p w14:paraId="0C139B24" w14:textId="77777777" w:rsidR="005C0203" w:rsidRDefault="003635F4" w:rsidP="003A4C32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efektów kształcenia</w:t>
            </w:r>
          </w:p>
        </w:tc>
        <w:tc>
          <w:tcPr>
            <w:tcW w:w="5294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67336BF9" w14:textId="77777777" w:rsidR="005C0203" w:rsidRDefault="003635F4" w:rsidP="003A4C32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Nazwa umiejętności</w:t>
            </w:r>
          </w:p>
          <w:p w14:paraId="3AC21CA1" w14:textId="77777777" w:rsidR="005C0203" w:rsidRDefault="003635F4" w:rsidP="003A4C32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zgodne z programem stażu</w:t>
            </w:r>
          </w:p>
          <w:p w14:paraId="43D118EA" w14:textId="77777777" w:rsidR="005C0203" w:rsidRDefault="003635F4" w:rsidP="003A4C32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uczeń/ uczennica potrafi</w:t>
            </w:r>
          </w:p>
        </w:tc>
        <w:tc>
          <w:tcPr>
            <w:tcW w:w="3706" w:type="dxa"/>
            <w:gridSpan w:val="10"/>
            <w:shd w:val="clear" w:color="auto" w:fill="F2F2F2" w:themeFill="background1" w:themeFillShade="F2"/>
            <w:vAlign w:val="center"/>
          </w:tcPr>
          <w:p w14:paraId="47B5AD56" w14:textId="77777777" w:rsidR="005C0203" w:rsidRDefault="003635F4" w:rsidP="003A4C32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Poziom opanowania umiejętności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79E67" w14:textId="77777777" w:rsidR="005C0203" w:rsidRDefault="005C0203"/>
        </w:tc>
      </w:tr>
      <w:tr w:rsidR="005C0203" w14:paraId="1F5C426C" w14:textId="77777777" w:rsidTr="003A4C32">
        <w:trPr>
          <w:trHeight w:val="70"/>
        </w:trPr>
        <w:tc>
          <w:tcPr>
            <w:tcW w:w="632" w:type="dxa"/>
            <w:vMerge/>
            <w:shd w:val="clear" w:color="auto" w:fill="F2F2F2" w:themeFill="background1" w:themeFillShade="F2"/>
          </w:tcPr>
          <w:p w14:paraId="5689CE3A" w14:textId="77777777" w:rsidR="005C0203" w:rsidRDefault="005C0203" w:rsidP="003A4C32">
            <w:pPr>
              <w:pStyle w:val="NormalnyWeb"/>
              <w:widowControl w:val="0"/>
              <w:spacing w:beforeAutospacing="0" w:after="0" w:afterAutospacing="0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vMerge/>
            <w:shd w:val="clear" w:color="auto" w:fill="F2F2F2" w:themeFill="background1" w:themeFillShade="F2"/>
          </w:tcPr>
          <w:p w14:paraId="7FB95884" w14:textId="77777777" w:rsidR="005C0203" w:rsidRDefault="005C0203" w:rsidP="003A4C32">
            <w:pPr>
              <w:pStyle w:val="NormalnyWeb"/>
              <w:widowControl w:val="0"/>
              <w:spacing w:beforeAutospacing="0" w:after="0" w:afterAutospacing="0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5294" w:type="dxa"/>
            <w:gridSpan w:val="2"/>
            <w:vMerge/>
            <w:shd w:val="clear" w:color="auto" w:fill="F2F2F2" w:themeFill="background1" w:themeFillShade="F2"/>
          </w:tcPr>
          <w:p w14:paraId="0485AACE" w14:textId="77777777" w:rsidR="005C0203" w:rsidRDefault="005C0203" w:rsidP="003A4C32">
            <w:pPr>
              <w:pStyle w:val="NormalnyWeb"/>
              <w:widowControl w:val="0"/>
              <w:spacing w:beforeAutospacing="0" w:after="0" w:afterAutospacing="0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shd w:val="clear" w:color="auto" w:fill="F2F2F2" w:themeFill="background1" w:themeFillShade="F2"/>
          </w:tcPr>
          <w:p w14:paraId="16F65537" w14:textId="77777777" w:rsidR="005C0203" w:rsidRDefault="003635F4" w:rsidP="003A4C32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1</w:t>
            </w:r>
          </w:p>
        </w:tc>
        <w:tc>
          <w:tcPr>
            <w:tcW w:w="702" w:type="dxa"/>
            <w:gridSpan w:val="2"/>
            <w:shd w:val="clear" w:color="auto" w:fill="F2F2F2" w:themeFill="background1" w:themeFillShade="F2"/>
          </w:tcPr>
          <w:p w14:paraId="032FD130" w14:textId="77777777" w:rsidR="005C0203" w:rsidRDefault="003635F4" w:rsidP="003A4C32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2</w:t>
            </w:r>
          </w:p>
        </w:tc>
        <w:tc>
          <w:tcPr>
            <w:tcW w:w="699" w:type="dxa"/>
            <w:gridSpan w:val="2"/>
            <w:shd w:val="clear" w:color="auto" w:fill="F2F2F2" w:themeFill="background1" w:themeFillShade="F2"/>
          </w:tcPr>
          <w:p w14:paraId="5C78C65F" w14:textId="77777777" w:rsidR="005C0203" w:rsidRDefault="003635F4" w:rsidP="003A4C32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3</w:t>
            </w:r>
          </w:p>
        </w:tc>
        <w:tc>
          <w:tcPr>
            <w:tcW w:w="701" w:type="dxa"/>
            <w:gridSpan w:val="2"/>
            <w:shd w:val="clear" w:color="auto" w:fill="F2F2F2" w:themeFill="background1" w:themeFillShade="F2"/>
          </w:tcPr>
          <w:p w14:paraId="205F239A" w14:textId="77777777" w:rsidR="005C0203" w:rsidRDefault="003635F4" w:rsidP="003A4C32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4</w:t>
            </w:r>
          </w:p>
        </w:tc>
        <w:tc>
          <w:tcPr>
            <w:tcW w:w="910" w:type="dxa"/>
            <w:gridSpan w:val="2"/>
            <w:shd w:val="clear" w:color="auto" w:fill="F2F2F2" w:themeFill="background1" w:themeFillShade="F2"/>
          </w:tcPr>
          <w:p w14:paraId="7CE58370" w14:textId="77777777" w:rsidR="005C0203" w:rsidRDefault="003635F4" w:rsidP="003A4C32">
            <w:pPr>
              <w:pStyle w:val="NormalnyWeb"/>
              <w:widowControl w:val="0"/>
              <w:spacing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05E3F" w14:textId="77777777" w:rsidR="005C0203" w:rsidRDefault="005C0203"/>
        </w:tc>
      </w:tr>
      <w:tr w:rsidR="005C0203" w14:paraId="1E17F170" w14:textId="77777777" w:rsidTr="003A4C32">
        <w:trPr>
          <w:gridAfter w:val="1"/>
          <w:wAfter w:w="222" w:type="dxa"/>
        </w:trPr>
        <w:tc>
          <w:tcPr>
            <w:tcW w:w="646" w:type="dxa"/>
            <w:gridSpan w:val="2"/>
            <w:vAlign w:val="center"/>
          </w:tcPr>
          <w:p w14:paraId="316CF12B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1</w:t>
            </w:r>
          </w:p>
        </w:tc>
        <w:tc>
          <w:tcPr>
            <w:tcW w:w="4318" w:type="dxa"/>
            <w:gridSpan w:val="2"/>
          </w:tcPr>
          <w:p w14:paraId="3B6CC07C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Dobiera obrabiarki skrawające do wymagań obróbki, produkcji, postaci i wielkości obrabianych przedmiotów</w:t>
            </w:r>
          </w:p>
        </w:tc>
        <w:tc>
          <w:tcPr>
            <w:tcW w:w="5295" w:type="dxa"/>
            <w:gridSpan w:val="2"/>
          </w:tcPr>
          <w:p w14:paraId="562121EC" w14:textId="77777777" w:rsidR="005C0203" w:rsidRDefault="003635F4">
            <w:pPr>
              <w:pStyle w:val="Akapitzlist"/>
              <w:widowControl w:val="0"/>
              <w:spacing w:after="0"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dobierać obrabiarki skrawające sterowane numerycznie do wymagań obróbki, rodzaju produkcji, postaci i wielkości obrabianych przedmiotów</w:t>
            </w:r>
          </w:p>
        </w:tc>
        <w:tc>
          <w:tcPr>
            <w:tcW w:w="698" w:type="dxa"/>
            <w:gridSpan w:val="2"/>
          </w:tcPr>
          <w:p w14:paraId="501F4282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5A476505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7FFB4AF4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6677602F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12" w:type="dxa"/>
            <w:gridSpan w:val="2"/>
          </w:tcPr>
          <w:p w14:paraId="0CB1DA7F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693268DB" w14:textId="77777777" w:rsidTr="003A4C32">
        <w:trPr>
          <w:gridAfter w:val="1"/>
          <w:wAfter w:w="222" w:type="dxa"/>
        </w:trPr>
        <w:tc>
          <w:tcPr>
            <w:tcW w:w="646" w:type="dxa"/>
            <w:gridSpan w:val="2"/>
            <w:vAlign w:val="center"/>
          </w:tcPr>
          <w:p w14:paraId="17960B1D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2</w:t>
            </w:r>
          </w:p>
        </w:tc>
        <w:tc>
          <w:tcPr>
            <w:tcW w:w="4318" w:type="dxa"/>
            <w:gridSpan w:val="2"/>
          </w:tcPr>
          <w:p w14:paraId="72351E90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Dobiera narzędzia skrawające do właściwości obrabianego materiału, rodzaju obróbki i obrabiarki</w:t>
            </w:r>
          </w:p>
        </w:tc>
        <w:tc>
          <w:tcPr>
            <w:tcW w:w="5295" w:type="dxa"/>
            <w:gridSpan w:val="2"/>
          </w:tcPr>
          <w:p w14:paraId="7AE28201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dobierać narzędzia skrawające do właściwości obrabianego materiału, obróbki i rodzaju obrabiarki sterowanej numerycznie</w:t>
            </w:r>
          </w:p>
        </w:tc>
        <w:tc>
          <w:tcPr>
            <w:tcW w:w="698" w:type="dxa"/>
            <w:gridSpan w:val="2"/>
          </w:tcPr>
          <w:p w14:paraId="5EA25EC4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161A6F87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0F355E38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0D6C4B76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12" w:type="dxa"/>
            <w:gridSpan w:val="2"/>
          </w:tcPr>
          <w:p w14:paraId="0E979B6D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62628871" w14:textId="77777777" w:rsidTr="003A4C32">
        <w:trPr>
          <w:gridAfter w:val="1"/>
          <w:wAfter w:w="222" w:type="dxa"/>
        </w:trPr>
        <w:tc>
          <w:tcPr>
            <w:tcW w:w="646" w:type="dxa"/>
            <w:gridSpan w:val="2"/>
            <w:tcBorders>
              <w:top w:val="nil"/>
            </w:tcBorders>
            <w:vAlign w:val="center"/>
          </w:tcPr>
          <w:p w14:paraId="4DED859B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3</w:t>
            </w:r>
          </w:p>
        </w:tc>
        <w:tc>
          <w:tcPr>
            <w:tcW w:w="4318" w:type="dxa"/>
            <w:gridSpan w:val="2"/>
            <w:tcBorders>
              <w:top w:val="nil"/>
            </w:tcBorders>
          </w:tcPr>
          <w:p w14:paraId="2C2B624D" w14:textId="77777777" w:rsidR="005C0203" w:rsidRDefault="003635F4">
            <w:pPr>
              <w:widowControl w:val="0"/>
              <w:spacing w:after="0" w:line="276" w:lineRule="auto"/>
              <w:ind w:right="-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Dobiera wartości parametrów skrawania do zabiegów obróbki skrawaniem</w:t>
            </w:r>
          </w:p>
        </w:tc>
        <w:tc>
          <w:tcPr>
            <w:tcW w:w="5295" w:type="dxa"/>
            <w:gridSpan w:val="2"/>
            <w:tcBorders>
              <w:top w:val="nil"/>
            </w:tcBorders>
          </w:tcPr>
          <w:p w14:paraId="1766F965" w14:textId="77777777" w:rsidR="005C0203" w:rsidRDefault="003635F4">
            <w:pPr>
              <w:pStyle w:val="Akapitzlist"/>
              <w:widowControl w:val="0"/>
              <w:spacing w:after="0" w:line="276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dobierać parametry skrawania do obróbki na obrabiarkach sterowanych numerycznie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14:paraId="647A4DDD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4309FDA3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715434B2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467692BD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</w:tcBorders>
          </w:tcPr>
          <w:p w14:paraId="4DE84316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524F8E5E" w14:textId="77777777" w:rsidTr="003A4C32">
        <w:trPr>
          <w:gridAfter w:val="1"/>
          <w:wAfter w:w="222" w:type="dxa"/>
        </w:trPr>
        <w:tc>
          <w:tcPr>
            <w:tcW w:w="646" w:type="dxa"/>
            <w:gridSpan w:val="2"/>
            <w:tcBorders>
              <w:top w:val="nil"/>
            </w:tcBorders>
            <w:vAlign w:val="center"/>
          </w:tcPr>
          <w:p w14:paraId="79195501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4</w:t>
            </w:r>
          </w:p>
        </w:tc>
        <w:tc>
          <w:tcPr>
            <w:tcW w:w="4318" w:type="dxa"/>
            <w:gridSpan w:val="2"/>
            <w:tcBorders>
              <w:top w:val="nil"/>
            </w:tcBorders>
          </w:tcPr>
          <w:p w14:paraId="5BDEEE2A" w14:textId="77777777" w:rsidR="005C0203" w:rsidRDefault="003635F4">
            <w:pPr>
              <w:widowControl w:val="0"/>
              <w:spacing w:after="0" w:line="276" w:lineRule="auto"/>
              <w:ind w:right="-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Określa sposób ustalenia i zamocowania obrabianego przedmiotu oraz odczytuje dane z dokumentacji technologicznej</w:t>
            </w:r>
          </w:p>
        </w:tc>
        <w:tc>
          <w:tcPr>
            <w:tcW w:w="5295" w:type="dxa"/>
            <w:gridSpan w:val="2"/>
            <w:tcBorders>
              <w:top w:val="nil"/>
            </w:tcBorders>
          </w:tcPr>
          <w:p w14:paraId="1263A331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określać sposób ustalenia i zamocowania obrabianego przedmiotu na obrabiarkach skrawających sterowanych numerycznie oraz odczytywać dane z dokumentacji technologicznej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14:paraId="137851CA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09E674B3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6917A0FC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4A87D8F6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</w:tcBorders>
          </w:tcPr>
          <w:p w14:paraId="589B210B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059567FD" w14:textId="77777777" w:rsidTr="003A4C32">
        <w:trPr>
          <w:gridAfter w:val="1"/>
          <w:wAfter w:w="222" w:type="dxa"/>
        </w:trPr>
        <w:tc>
          <w:tcPr>
            <w:tcW w:w="646" w:type="dxa"/>
            <w:gridSpan w:val="2"/>
            <w:tcBorders>
              <w:top w:val="nil"/>
            </w:tcBorders>
            <w:vAlign w:val="center"/>
          </w:tcPr>
          <w:p w14:paraId="51159127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5</w:t>
            </w:r>
          </w:p>
        </w:tc>
        <w:tc>
          <w:tcPr>
            <w:tcW w:w="4318" w:type="dxa"/>
            <w:gridSpan w:val="2"/>
            <w:tcBorders>
              <w:top w:val="nil"/>
            </w:tcBorders>
          </w:tcPr>
          <w:p w14:paraId="436E5950" w14:textId="77777777" w:rsidR="005C0203" w:rsidRDefault="003635F4">
            <w:pPr>
              <w:widowControl w:val="0"/>
              <w:spacing w:after="0" w:line="276" w:lineRule="auto"/>
              <w:ind w:right="-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Charakteryzuje narzędzia i przyrządy pomiarowe, uwzględniając dokładność obróbki obrabianych przedmiotów</w:t>
            </w:r>
          </w:p>
        </w:tc>
        <w:tc>
          <w:tcPr>
            <w:tcW w:w="5295" w:type="dxa"/>
            <w:gridSpan w:val="2"/>
            <w:tcBorders>
              <w:top w:val="nil"/>
            </w:tcBorders>
          </w:tcPr>
          <w:p w14:paraId="7B652B39" w14:textId="77777777" w:rsidR="005C0203" w:rsidRDefault="003635F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charakteryzować narzędzia i przyrządy pomiarowe, uwzględniając dokładność obróbki przedmiotów obrabianych na obrabiarkach sterowanych numerycznie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14:paraId="73382FC0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4D8CD74E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2F2C9D3C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5D98CEBA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</w:tcBorders>
          </w:tcPr>
          <w:p w14:paraId="4A3F9DCC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41B08915" w14:textId="77777777" w:rsidTr="003A4C32">
        <w:trPr>
          <w:gridAfter w:val="1"/>
          <w:wAfter w:w="222" w:type="dxa"/>
        </w:trPr>
        <w:tc>
          <w:tcPr>
            <w:tcW w:w="646" w:type="dxa"/>
            <w:gridSpan w:val="2"/>
            <w:tcBorders>
              <w:top w:val="nil"/>
            </w:tcBorders>
            <w:vAlign w:val="center"/>
          </w:tcPr>
          <w:p w14:paraId="4FC31652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6</w:t>
            </w:r>
          </w:p>
        </w:tc>
        <w:tc>
          <w:tcPr>
            <w:tcW w:w="4318" w:type="dxa"/>
            <w:gridSpan w:val="2"/>
            <w:tcBorders>
              <w:top w:val="nil"/>
            </w:tcBorders>
          </w:tcPr>
          <w:p w14:paraId="0A3C3796" w14:textId="77777777" w:rsidR="005C0203" w:rsidRDefault="003635F4">
            <w:pPr>
              <w:widowControl w:val="0"/>
              <w:spacing w:after="0" w:line="276" w:lineRule="auto"/>
              <w:ind w:right="-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Rozpoznaje punkty charakterystyczne obrabiarek skrawających sterowanych numerycznie CNC</w:t>
            </w:r>
          </w:p>
        </w:tc>
        <w:tc>
          <w:tcPr>
            <w:tcW w:w="5295" w:type="dxa"/>
            <w:gridSpan w:val="2"/>
            <w:tcBorders>
              <w:top w:val="nil"/>
            </w:tcBorders>
          </w:tcPr>
          <w:p w14:paraId="432D2945" w14:textId="77777777" w:rsidR="005C0203" w:rsidRDefault="003635F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 xml:space="preserve">rozpoznawać punkty charakterystyczne obrabiarek skrawających sterowanych numerycznie CNC 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14:paraId="36950340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0DAA7729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5FAA0941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1931E6A5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</w:tcBorders>
          </w:tcPr>
          <w:p w14:paraId="2A6A0E3A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74C47711" w14:textId="77777777" w:rsidTr="003A4C32">
        <w:trPr>
          <w:gridAfter w:val="1"/>
          <w:wAfter w:w="222" w:type="dxa"/>
        </w:trPr>
        <w:tc>
          <w:tcPr>
            <w:tcW w:w="646" w:type="dxa"/>
            <w:gridSpan w:val="2"/>
            <w:tcBorders>
              <w:top w:val="nil"/>
            </w:tcBorders>
            <w:vAlign w:val="center"/>
          </w:tcPr>
          <w:p w14:paraId="2C87C572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7</w:t>
            </w:r>
          </w:p>
        </w:tc>
        <w:tc>
          <w:tcPr>
            <w:tcW w:w="4318" w:type="dxa"/>
            <w:gridSpan w:val="2"/>
            <w:tcBorders>
              <w:top w:val="nil"/>
            </w:tcBorders>
          </w:tcPr>
          <w:p w14:paraId="6FAE5F95" w14:textId="77777777" w:rsidR="005C0203" w:rsidRDefault="003635F4">
            <w:pPr>
              <w:widowControl w:val="0"/>
              <w:spacing w:after="0" w:line="276" w:lineRule="auto"/>
              <w:ind w:right="-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Odczytuje i interpretuje informacje występujące w programach obróbki i </w:t>
            </w:r>
            <w:r>
              <w:rPr>
                <w:rFonts w:ascii="Arial" w:hAnsi="Arial" w:cs="Arial"/>
              </w:rPr>
              <w:lastRenderedPageBreak/>
              <w:t>układach sterowania obrabiarek skrawających sterowanych numerycznie</w:t>
            </w:r>
          </w:p>
        </w:tc>
        <w:tc>
          <w:tcPr>
            <w:tcW w:w="5295" w:type="dxa"/>
            <w:gridSpan w:val="2"/>
            <w:tcBorders>
              <w:top w:val="nil"/>
            </w:tcBorders>
          </w:tcPr>
          <w:p w14:paraId="0F95C7AD" w14:textId="77777777" w:rsidR="005C0203" w:rsidRDefault="003635F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lastRenderedPageBreak/>
              <w:t xml:space="preserve">odczytywać i interpretować informacje występujące w programach obróbki i układach sterowania </w:t>
            </w:r>
            <w:r>
              <w:rPr>
                <w:rFonts w:ascii="Arial" w:hAnsi="Arial" w:cs="Arial"/>
              </w:rPr>
              <w:lastRenderedPageBreak/>
              <w:t>obrabiarek skrawających sterowanych numerycznie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14:paraId="0019E4BC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7C68AC34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56A331AA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4DB52817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</w:tcBorders>
          </w:tcPr>
          <w:p w14:paraId="39CFD252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40F923B1" w14:textId="77777777" w:rsidTr="003A4C32">
        <w:trPr>
          <w:gridAfter w:val="1"/>
          <w:wAfter w:w="222" w:type="dxa"/>
        </w:trPr>
        <w:tc>
          <w:tcPr>
            <w:tcW w:w="646" w:type="dxa"/>
            <w:gridSpan w:val="2"/>
            <w:tcBorders>
              <w:top w:val="nil"/>
            </w:tcBorders>
            <w:vAlign w:val="center"/>
          </w:tcPr>
          <w:p w14:paraId="3018BADE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8</w:t>
            </w:r>
          </w:p>
        </w:tc>
        <w:tc>
          <w:tcPr>
            <w:tcW w:w="4318" w:type="dxa"/>
            <w:gridSpan w:val="2"/>
            <w:tcBorders>
              <w:top w:val="nil"/>
            </w:tcBorders>
          </w:tcPr>
          <w:p w14:paraId="3FC59B82" w14:textId="77777777" w:rsidR="005C0203" w:rsidRDefault="003635F4">
            <w:pPr>
              <w:widowControl w:val="0"/>
              <w:spacing w:after="0" w:line="276" w:lineRule="auto"/>
              <w:ind w:right="-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Korzysta z kodu języka programowania do edycji programów obróbki</w:t>
            </w:r>
          </w:p>
        </w:tc>
        <w:tc>
          <w:tcPr>
            <w:tcW w:w="5295" w:type="dxa"/>
            <w:gridSpan w:val="2"/>
            <w:tcBorders>
              <w:top w:val="nil"/>
            </w:tcBorders>
          </w:tcPr>
          <w:p w14:paraId="1AEBA14C" w14:textId="77777777" w:rsidR="005C0203" w:rsidRDefault="003635F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korzystać z kodu języka programowania do edycji programów obróbki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14:paraId="5C9796A2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3E7A9D44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00F0206F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1718F6ED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</w:tcBorders>
          </w:tcPr>
          <w:p w14:paraId="33C5A935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4E50362D" w14:textId="77777777" w:rsidTr="003A4C32">
        <w:trPr>
          <w:gridAfter w:val="1"/>
          <w:wAfter w:w="222" w:type="dxa"/>
        </w:trPr>
        <w:tc>
          <w:tcPr>
            <w:tcW w:w="646" w:type="dxa"/>
            <w:gridSpan w:val="2"/>
            <w:tcBorders>
              <w:top w:val="nil"/>
            </w:tcBorders>
            <w:vAlign w:val="center"/>
          </w:tcPr>
          <w:p w14:paraId="30DB1FCC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9</w:t>
            </w:r>
          </w:p>
        </w:tc>
        <w:tc>
          <w:tcPr>
            <w:tcW w:w="4318" w:type="dxa"/>
            <w:gridSpan w:val="2"/>
            <w:tcBorders>
              <w:top w:val="nil"/>
            </w:tcBorders>
          </w:tcPr>
          <w:p w14:paraId="615F92D9" w14:textId="77777777" w:rsidR="005C0203" w:rsidRDefault="003635F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Rozpoznaje w dokumentacji technologicznej oznaczenia i dane do nastawienia obrabiarki skrawającej sterowanej numerycznie</w:t>
            </w:r>
          </w:p>
        </w:tc>
        <w:tc>
          <w:tcPr>
            <w:tcW w:w="5295" w:type="dxa"/>
            <w:gridSpan w:val="2"/>
            <w:tcBorders>
              <w:top w:val="nil"/>
            </w:tcBorders>
          </w:tcPr>
          <w:p w14:paraId="2A918273" w14:textId="77777777" w:rsidR="005C0203" w:rsidRDefault="003635F4">
            <w:pPr>
              <w:widowControl w:val="0"/>
              <w:spacing w:after="0" w:line="276" w:lineRule="auto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rozpoznawać w dokumentacji technologicznej oznaczenia i dane do nastawienia obrabiarki skrawającej sterowanej numerycznie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14:paraId="2B4633AB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3F39024F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091A6CB7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55C95E0E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12" w:type="dxa"/>
            <w:gridSpan w:val="2"/>
            <w:tcBorders>
              <w:top w:val="nil"/>
            </w:tcBorders>
          </w:tcPr>
          <w:p w14:paraId="292A140E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</w:tbl>
    <w:p w14:paraId="763B350F" w14:textId="6F1BD853" w:rsidR="005C0203" w:rsidRDefault="003635F4">
      <w:pPr>
        <w:spacing w:before="120" w:after="120" w:line="240" w:lineRule="auto"/>
        <w:rPr>
          <w:rFonts w:ascii="Arial" w:hAnsi="Arial" w:cs="Arial"/>
        </w:rPr>
      </w:pPr>
      <w:r>
        <w:rPr>
          <w:rFonts w:ascii="Arial" w:hAnsi="Arial" w:cs="Arial"/>
          <w:b/>
          <w:iCs/>
          <w:sz w:val="24"/>
        </w:rPr>
        <w:t xml:space="preserve">JM.2.5. </w:t>
      </w:r>
      <w:r>
        <w:rPr>
          <w:rFonts w:ascii="Arial" w:hAnsi="Arial" w:cs="Arial"/>
          <w:b/>
          <w:iCs/>
          <w:sz w:val="24"/>
          <w:szCs w:val="24"/>
        </w:rPr>
        <w:t>Wykonywanie obróbki na obrabiarkach skrawających sterowanych numerycznie</w:t>
      </w:r>
    </w:p>
    <w:tbl>
      <w:tblPr>
        <w:tblStyle w:val="Tabela-Siatka"/>
        <w:tblW w:w="14188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32"/>
        <w:gridCol w:w="14"/>
        <w:gridCol w:w="4306"/>
        <w:gridCol w:w="12"/>
        <w:gridCol w:w="5282"/>
        <w:gridCol w:w="13"/>
        <w:gridCol w:w="681"/>
        <w:gridCol w:w="17"/>
        <w:gridCol w:w="685"/>
        <w:gridCol w:w="14"/>
        <w:gridCol w:w="685"/>
        <w:gridCol w:w="14"/>
        <w:gridCol w:w="687"/>
        <w:gridCol w:w="12"/>
        <w:gridCol w:w="898"/>
        <w:gridCol w:w="236"/>
      </w:tblGrid>
      <w:tr w:rsidR="005C0203" w14:paraId="6A72FBFA" w14:textId="77777777" w:rsidTr="003A4C32">
        <w:trPr>
          <w:trHeight w:val="729"/>
        </w:trPr>
        <w:tc>
          <w:tcPr>
            <w:tcW w:w="632" w:type="dxa"/>
            <w:vMerge w:val="restart"/>
            <w:shd w:val="clear" w:color="auto" w:fill="F2F2F2" w:themeFill="background1" w:themeFillShade="F2"/>
            <w:vAlign w:val="center"/>
          </w:tcPr>
          <w:p w14:paraId="586F830C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Lp.</w:t>
            </w:r>
          </w:p>
        </w:tc>
        <w:tc>
          <w:tcPr>
            <w:tcW w:w="4320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49035447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Nazwa</w:t>
            </w:r>
          </w:p>
          <w:p w14:paraId="1FC4F75E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efektów kształcenia</w:t>
            </w:r>
          </w:p>
        </w:tc>
        <w:tc>
          <w:tcPr>
            <w:tcW w:w="5294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6252A73D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Nazwa umiejętności</w:t>
            </w:r>
          </w:p>
          <w:p w14:paraId="17E6C40D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zgodne z programem stażu</w:t>
            </w:r>
          </w:p>
          <w:p w14:paraId="0AFBE7FD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uczeń/ uczennica potrafi</w:t>
            </w:r>
          </w:p>
        </w:tc>
        <w:tc>
          <w:tcPr>
            <w:tcW w:w="3706" w:type="dxa"/>
            <w:gridSpan w:val="10"/>
            <w:shd w:val="clear" w:color="auto" w:fill="F2F2F2" w:themeFill="background1" w:themeFillShade="F2"/>
            <w:vAlign w:val="center"/>
          </w:tcPr>
          <w:p w14:paraId="7CFF9066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Poziom opanowania umiejętności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353A1CC" w14:textId="77777777" w:rsidR="005C0203" w:rsidRDefault="005C0203"/>
        </w:tc>
      </w:tr>
      <w:tr w:rsidR="005C0203" w14:paraId="1540056F" w14:textId="77777777" w:rsidTr="003A4C32">
        <w:trPr>
          <w:trHeight w:val="322"/>
        </w:trPr>
        <w:tc>
          <w:tcPr>
            <w:tcW w:w="632" w:type="dxa"/>
            <w:vMerge/>
            <w:shd w:val="clear" w:color="auto" w:fill="F2F2F2" w:themeFill="background1" w:themeFillShade="F2"/>
          </w:tcPr>
          <w:p w14:paraId="5839A32D" w14:textId="77777777" w:rsidR="005C0203" w:rsidRDefault="005C0203">
            <w:pPr>
              <w:pStyle w:val="NormalnyWeb"/>
              <w:widowControl w:val="0"/>
              <w:spacing w:beforeAutospacing="0" w:after="0" w:afterAutospacing="0" w:line="26" w:lineRule="atLeast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vMerge/>
            <w:shd w:val="clear" w:color="auto" w:fill="F2F2F2" w:themeFill="background1" w:themeFillShade="F2"/>
          </w:tcPr>
          <w:p w14:paraId="3635CAC4" w14:textId="77777777" w:rsidR="005C0203" w:rsidRDefault="005C0203">
            <w:pPr>
              <w:pStyle w:val="NormalnyWeb"/>
              <w:widowControl w:val="0"/>
              <w:spacing w:beforeAutospacing="0" w:after="0" w:afterAutospacing="0" w:line="26" w:lineRule="atLeast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5294" w:type="dxa"/>
            <w:gridSpan w:val="2"/>
            <w:vMerge/>
            <w:shd w:val="clear" w:color="auto" w:fill="F2F2F2" w:themeFill="background1" w:themeFillShade="F2"/>
          </w:tcPr>
          <w:p w14:paraId="48B09DBD" w14:textId="77777777" w:rsidR="005C0203" w:rsidRDefault="005C0203">
            <w:pPr>
              <w:pStyle w:val="NormalnyWeb"/>
              <w:widowControl w:val="0"/>
              <w:spacing w:beforeAutospacing="0" w:after="0" w:afterAutospacing="0" w:line="26" w:lineRule="atLeast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694" w:type="dxa"/>
            <w:gridSpan w:val="2"/>
            <w:shd w:val="clear" w:color="auto" w:fill="F2F2F2" w:themeFill="background1" w:themeFillShade="F2"/>
          </w:tcPr>
          <w:p w14:paraId="3AA04203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1</w:t>
            </w:r>
          </w:p>
        </w:tc>
        <w:tc>
          <w:tcPr>
            <w:tcW w:w="702" w:type="dxa"/>
            <w:gridSpan w:val="2"/>
            <w:shd w:val="clear" w:color="auto" w:fill="F2F2F2" w:themeFill="background1" w:themeFillShade="F2"/>
          </w:tcPr>
          <w:p w14:paraId="31114B93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2</w:t>
            </w:r>
          </w:p>
        </w:tc>
        <w:tc>
          <w:tcPr>
            <w:tcW w:w="699" w:type="dxa"/>
            <w:gridSpan w:val="2"/>
            <w:shd w:val="clear" w:color="auto" w:fill="F2F2F2" w:themeFill="background1" w:themeFillShade="F2"/>
          </w:tcPr>
          <w:p w14:paraId="7F8D221C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3</w:t>
            </w:r>
          </w:p>
        </w:tc>
        <w:tc>
          <w:tcPr>
            <w:tcW w:w="701" w:type="dxa"/>
            <w:gridSpan w:val="2"/>
            <w:shd w:val="clear" w:color="auto" w:fill="F2F2F2" w:themeFill="background1" w:themeFillShade="F2"/>
          </w:tcPr>
          <w:p w14:paraId="646298F6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4</w:t>
            </w:r>
          </w:p>
        </w:tc>
        <w:tc>
          <w:tcPr>
            <w:tcW w:w="910" w:type="dxa"/>
            <w:gridSpan w:val="2"/>
            <w:shd w:val="clear" w:color="auto" w:fill="F2F2F2" w:themeFill="background1" w:themeFillShade="F2"/>
          </w:tcPr>
          <w:p w14:paraId="3592FAE5" w14:textId="77777777" w:rsidR="005C0203" w:rsidRDefault="003635F4">
            <w:pPr>
              <w:pStyle w:val="NormalnyWeb"/>
              <w:widowControl w:val="0"/>
              <w:spacing w:beforeAutospacing="0" w:after="0" w:afterAutospacing="0" w:line="26" w:lineRule="atLeast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2"/>
                <w:szCs w:val="22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2B001C0" w14:textId="77777777" w:rsidR="005C0203" w:rsidRDefault="005C0203"/>
        </w:tc>
      </w:tr>
      <w:tr w:rsidR="005C0203" w14:paraId="7D768234" w14:textId="77777777" w:rsidTr="003A4C32">
        <w:trPr>
          <w:gridAfter w:val="1"/>
          <w:wAfter w:w="236" w:type="dxa"/>
        </w:trPr>
        <w:tc>
          <w:tcPr>
            <w:tcW w:w="646" w:type="dxa"/>
            <w:gridSpan w:val="2"/>
            <w:vAlign w:val="center"/>
          </w:tcPr>
          <w:p w14:paraId="541D2F44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1</w:t>
            </w:r>
          </w:p>
        </w:tc>
        <w:tc>
          <w:tcPr>
            <w:tcW w:w="4318" w:type="dxa"/>
            <w:gridSpan w:val="2"/>
          </w:tcPr>
          <w:p w14:paraId="7EAB2987" w14:textId="77777777" w:rsidR="005C0203" w:rsidRDefault="003635F4">
            <w:pPr>
              <w:widowControl w:val="0"/>
              <w:spacing w:after="0" w:line="276" w:lineRule="auto"/>
              <w:ind w:right="-104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Uruchamia obrabiarki skrawające sterowane numerycznie</w:t>
            </w:r>
          </w:p>
        </w:tc>
        <w:tc>
          <w:tcPr>
            <w:tcW w:w="5295" w:type="dxa"/>
            <w:gridSpan w:val="2"/>
          </w:tcPr>
          <w:p w14:paraId="07651A7B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uruchamiać obrabiarki skrawające sterowane numerycznie</w:t>
            </w:r>
          </w:p>
        </w:tc>
        <w:tc>
          <w:tcPr>
            <w:tcW w:w="698" w:type="dxa"/>
            <w:gridSpan w:val="2"/>
          </w:tcPr>
          <w:p w14:paraId="4CB58CAB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6BE2477F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62DDC8FF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7174D432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898" w:type="dxa"/>
          </w:tcPr>
          <w:p w14:paraId="29FD8225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60FB95FB" w14:textId="77777777" w:rsidTr="003A4C32">
        <w:trPr>
          <w:gridAfter w:val="1"/>
          <w:wAfter w:w="236" w:type="dxa"/>
        </w:trPr>
        <w:tc>
          <w:tcPr>
            <w:tcW w:w="646" w:type="dxa"/>
            <w:gridSpan w:val="2"/>
            <w:vAlign w:val="center"/>
          </w:tcPr>
          <w:p w14:paraId="466E1102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2</w:t>
            </w:r>
          </w:p>
        </w:tc>
        <w:tc>
          <w:tcPr>
            <w:tcW w:w="4318" w:type="dxa"/>
            <w:gridSpan w:val="2"/>
          </w:tcPr>
          <w:p w14:paraId="078F46FB" w14:textId="77777777" w:rsidR="005C0203" w:rsidRDefault="003635F4">
            <w:pPr>
              <w:widowControl w:val="0"/>
              <w:spacing w:after="0" w:line="276" w:lineRule="auto"/>
              <w:ind w:right="-104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Ustala i mocuje przedmioty do obróbki skrawaniem</w:t>
            </w:r>
          </w:p>
        </w:tc>
        <w:tc>
          <w:tcPr>
            <w:tcW w:w="5295" w:type="dxa"/>
            <w:gridSpan w:val="2"/>
          </w:tcPr>
          <w:p w14:paraId="1EA2C914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ustalać i mocować przedmioty w celu przeprowadzenia obróbki skrawaniem na obrabiarkach sterowanych numerycznie</w:t>
            </w:r>
          </w:p>
        </w:tc>
        <w:tc>
          <w:tcPr>
            <w:tcW w:w="698" w:type="dxa"/>
            <w:gridSpan w:val="2"/>
          </w:tcPr>
          <w:p w14:paraId="6608B917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77B1835D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70098915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</w:tcPr>
          <w:p w14:paraId="38DCE609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898" w:type="dxa"/>
          </w:tcPr>
          <w:p w14:paraId="0D71C768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55A501EE" w14:textId="77777777" w:rsidTr="003A4C32">
        <w:trPr>
          <w:gridAfter w:val="1"/>
          <w:wAfter w:w="236" w:type="dxa"/>
        </w:trPr>
        <w:tc>
          <w:tcPr>
            <w:tcW w:w="646" w:type="dxa"/>
            <w:gridSpan w:val="2"/>
            <w:tcBorders>
              <w:top w:val="nil"/>
            </w:tcBorders>
            <w:vAlign w:val="center"/>
          </w:tcPr>
          <w:p w14:paraId="2EB596AD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3</w:t>
            </w:r>
          </w:p>
        </w:tc>
        <w:tc>
          <w:tcPr>
            <w:tcW w:w="4318" w:type="dxa"/>
            <w:gridSpan w:val="2"/>
            <w:tcBorders>
              <w:top w:val="nil"/>
            </w:tcBorders>
          </w:tcPr>
          <w:p w14:paraId="0762322F" w14:textId="77777777" w:rsidR="005C0203" w:rsidRDefault="003635F4">
            <w:pPr>
              <w:widowControl w:val="0"/>
              <w:spacing w:after="0" w:line="276" w:lineRule="auto"/>
              <w:ind w:right="-104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Mocuje oprawki i narzędzia skrawające w gniazdach narzędziowych lub umieszcza w magazynie narzędziowym obrabiarki skrawającej sterowanej numerycznie</w:t>
            </w:r>
          </w:p>
        </w:tc>
        <w:tc>
          <w:tcPr>
            <w:tcW w:w="5295" w:type="dxa"/>
            <w:gridSpan w:val="2"/>
            <w:tcBorders>
              <w:top w:val="nil"/>
            </w:tcBorders>
          </w:tcPr>
          <w:p w14:paraId="5D2BE58D" w14:textId="77777777" w:rsidR="005C0203" w:rsidRDefault="003635F4">
            <w:pPr>
              <w:widowControl w:val="0"/>
              <w:spacing w:after="0" w:line="276" w:lineRule="auto"/>
              <w:ind w:right="-113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mocować oprawki i narzędzia skrawające w gniazdach narzędziowych lub umieszczać je w magazynie narzędziowym obrabiarki skrawającej sterowanej numerycznie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14:paraId="78124010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6F30B0F4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3A016652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62BF1DFF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14:paraId="58EEA10B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1FE12993" w14:textId="77777777" w:rsidTr="003A4C32">
        <w:trPr>
          <w:gridAfter w:val="1"/>
          <w:wAfter w:w="236" w:type="dxa"/>
        </w:trPr>
        <w:tc>
          <w:tcPr>
            <w:tcW w:w="646" w:type="dxa"/>
            <w:gridSpan w:val="2"/>
            <w:tcBorders>
              <w:top w:val="nil"/>
            </w:tcBorders>
            <w:vAlign w:val="center"/>
          </w:tcPr>
          <w:p w14:paraId="3647E69F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4</w:t>
            </w:r>
          </w:p>
        </w:tc>
        <w:tc>
          <w:tcPr>
            <w:tcW w:w="4318" w:type="dxa"/>
            <w:gridSpan w:val="2"/>
            <w:tcBorders>
              <w:top w:val="nil"/>
            </w:tcBorders>
          </w:tcPr>
          <w:p w14:paraId="7F672F75" w14:textId="77777777" w:rsidR="005C0203" w:rsidRDefault="003635F4">
            <w:pPr>
              <w:widowControl w:val="0"/>
              <w:spacing w:after="0" w:line="276" w:lineRule="auto"/>
              <w:ind w:right="-104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Ustala i wprowadza do sterownika obrabiarki skrawającej sterowanej numerycznie wartości korekcyjne narzędzi skrawających przed uruchomieniem programu obróbki skrawaniem</w:t>
            </w:r>
          </w:p>
        </w:tc>
        <w:tc>
          <w:tcPr>
            <w:tcW w:w="5295" w:type="dxa"/>
            <w:gridSpan w:val="2"/>
            <w:tcBorders>
              <w:top w:val="nil"/>
            </w:tcBorders>
          </w:tcPr>
          <w:p w14:paraId="3494A992" w14:textId="77777777" w:rsidR="005C0203" w:rsidRDefault="003635F4">
            <w:pPr>
              <w:widowControl w:val="0"/>
              <w:spacing w:after="0" w:line="276" w:lineRule="auto"/>
              <w:ind w:right="-113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ustalać i wprowadzać do sterownika obrabiarki skrawającej sterowanej numerycznie wartości korekcyjne narzędzi skrawających przed uruchomieniem programu obróbki skrawaniem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14:paraId="463A0880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3B64F4C3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2B0EA3A6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6BA8E3BB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14:paraId="49356143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28624D62" w14:textId="77777777" w:rsidTr="003A4C32">
        <w:trPr>
          <w:gridAfter w:val="1"/>
          <w:wAfter w:w="236" w:type="dxa"/>
        </w:trPr>
        <w:tc>
          <w:tcPr>
            <w:tcW w:w="646" w:type="dxa"/>
            <w:gridSpan w:val="2"/>
            <w:tcBorders>
              <w:top w:val="nil"/>
            </w:tcBorders>
            <w:vAlign w:val="center"/>
          </w:tcPr>
          <w:p w14:paraId="1C04A4E7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lastRenderedPageBreak/>
              <w:t>5</w:t>
            </w:r>
          </w:p>
        </w:tc>
        <w:tc>
          <w:tcPr>
            <w:tcW w:w="4318" w:type="dxa"/>
            <w:gridSpan w:val="2"/>
            <w:tcBorders>
              <w:top w:val="nil"/>
            </w:tcBorders>
          </w:tcPr>
          <w:p w14:paraId="7936E3BE" w14:textId="77777777" w:rsidR="005C0203" w:rsidRDefault="003635F4">
            <w:pPr>
              <w:widowControl w:val="0"/>
              <w:spacing w:after="0" w:line="276" w:lineRule="auto"/>
              <w:ind w:right="-10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Wykonuje operacje obróbki skrawaniem na obrabiarkach skrawających sterowanych numerycznie</w:t>
            </w:r>
          </w:p>
        </w:tc>
        <w:tc>
          <w:tcPr>
            <w:tcW w:w="5295" w:type="dxa"/>
            <w:gridSpan w:val="2"/>
            <w:tcBorders>
              <w:top w:val="nil"/>
            </w:tcBorders>
          </w:tcPr>
          <w:p w14:paraId="49CBE835" w14:textId="77777777" w:rsidR="005C0203" w:rsidRDefault="003635F4">
            <w:pPr>
              <w:pStyle w:val="Akapitzlist"/>
              <w:widowControl w:val="0"/>
              <w:spacing w:after="0" w:line="276" w:lineRule="auto"/>
              <w:ind w:left="0" w:right="-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wykonywać operacje obróbki skrawaniem na obrabiarkach skrawających sterowanych numerycznie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14:paraId="2E982095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1D26BA1D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71BEB709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3C80BF91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14:paraId="3241FBB6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008BE487" w14:textId="77777777" w:rsidTr="003A4C32">
        <w:trPr>
          <w:gridAfter w:val="1"/>
          <w:wAfter w:w="236" w:type="dxa"/>
        </w:trPr>
        <w:tc>
          <w:tcPr>
            <w:tcW w:w="646" w:type="dxa"/>
            <w:gridSpan w:val="2"/>
            <w:tcBorders>
              <w:top w:val="nil"/>
            </w:tcBorders>
            <w:vAlign w:val="center"/>
          </w:tcPr>
          <w:p w14:paraId="5E3F8164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6</w:t>
            </w:r>
          </w:p>
        </w:tc>
        <w:tc>
          <w:tcPr>
            <w:tcW w:w="4318" w:type="dxa"/>
            <w:gridSpan w:val="2"/>
            <w:tcBorders>
              <w:top w:val="nil"/>
            </w:tcBorders>
          </w:tcPr>
          <w:p w14:paraId="4553BC88" w14:textId="77777777" w:rsidR="005C0203" w:rsidRDefault="003635F4">
            <w:pPr>
              <w:widowControl w:val="0"/>
              <w:spacing w:after="0" w:line="276" w:lineRule="auto"/>
              <w:ind w:right="-104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Dokonuje wymiany ostrza w przypadku nadmiernego zużycia lub uszkodzenia</w:t>
            </w:r>
          </w:p>
        </w:tc>
        <w:tc>
          <w:tcPr>
            <w:tcW w:w="5295" w:type="dxa"/>
            <w:gridSpan w:val="2"/>
            <w:tcBorders>
              <w:top w:val="nil"/>
            </w:tcBorders>
          </w:tcPr>
          <w:p w14:paraId="38749A21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dokonywać wymiany ostrza w przypadku nadmiernego zużycia lub uszkodzenia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14:paraId="6C49ACF7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617D7CC9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26290B01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0F97F2FE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14:paraId="5351B4A4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61C66E8B" w14:textId="77777777" w:rsidTr="003A4C32">
        <w:trPr>
          <w:gridAfter w:val="1"/>
          <w:wAfter w:w="236" w:type="dxa"/>
        </w:trPr>
        <w:tc>
          <w:tcPr>
            <w:tcW w:w="646" w:type="dxa"/>
            <w:gridSpan w:val="2"/>
            <w:tcBorders>
              <w:top w:val="nil"/>
            </w:tcBorders>
            <w:vAlign w:val="center"/>
          </w:tcPr>
          <w:p w14:paraId="11CAC691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7</w:t>
            </w:r>
          </w:p>
        </w:tc>
        <w:tc>
          <w:tcPr>
            <w:tcW w:w="4318" w:type="dxa"/>
            <w:gridSpan w:val="2"/>
            <w:tcBorders>
              <w:top w:val="nil"/>
            </w:tcBorders>
          </w:tcPr>
          <w:p w14:paraId="2B307302" w14:textId="77777777" w:rsidR="005C0203" w:rsidRDefault="003635F4">
            <w:pPr>
              <w:widowControl w:val="0"/>
              <w:spacing w:after="0" w:line="276" w:lineRule="auto"/>
              <w:ind w:right="-104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Przeprowadza korektę wyników obróbki skrawaniem</w:t>
            </w:r>
          </w:p>
        </w:tc>
        <w:tc>
          <w:tcPr>
            <w:tcW w:w="5295" w:type="dxa"/>
            <w:gridSpan w:val="2"/>
            <w:tcBorders>
              <w:top w:val="nil"/>
            </w:tcBorders>
          </w:tcPr>
          <w:p w14:paraId="7CB8D9E5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przeprowadzać korektę wyników obróbki skrawaniem na obrabiarkach sterowanych numerycznie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14:paraId="5A8C174B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4B668C76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38275A24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58B9F7A9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14:paraId="715EED67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63D562AA" w14:textId="77777777" w:rsidTr="003A4C32">
        <w:trPr>
          <w:gridAfter w:val="1"/>
          <w:wAfter w:w="236" w:type="dxa"/>
        </w:trPr>
        <w:tc>
          <w:tcPr>
            <w:tcW w:w="646" w:type="dxa"/>
            <w:gridSpan w:val="2"/>
            <w:tcBorders>
              <w:top w:val="nil"/>
            </w:tcBorders>
            <w:vAlign w:val="center"/>
          </w:tcPr>
          <w:p w14:paraId="148BBA84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8</w:t>
            </w:r>
          </w:p>
        </w:tc>
        <w:tc>
          <w:tcPr>
            <w:tcW w:w="4318" w:type="dxa"/>
            <w:gridSpan w:val="2"/>
            <w:tcBorders>
              <w:top w:val="nil"/>
            </w:tcBorders>
          </w:tcPr>
          <w:p w14:paraId="4F7F22A2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Wykonuje zabezpieczenie antykorozyjne elementów obrabiarek skrawających sterowanych numerycznie</w:t>
            </w:r>
          </w:p>
        </w:tc>
        <w:tc>
          <w:tcPr>
            <w:tcW w:w="5295" w:type="dxa"/>
            <w:gridSpan w:val="2"/>
            <w:tcBorders>
              <w:top w:val="nil"/>
            </w:tcBorders>
          </w:tcPr>
          <w:p w14:paraId="5B608208" w14:textId="77777777" w:rsidR="005C0203" w:rsidRDefault="003635F4">
            <w:pPr>
              <w:widowControl w:val="0"/>
              <w:spacing w:after="0" w:line="276" w:lineRule="auto"/>
              <w:ind w:right="-113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wykonywać zabezpieczenie antykorozyjne elementów obrabiarek skrawających sterowanych numerycznie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14:paraId="20695D4D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052D1823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2E039CEE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5BA8225D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14:paraId="5C3B23B3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5C0203" w14:paraId="766D4EB7" w14:textId="77777777" w:rsidTr="003A4C32">
        <w:trPr>
          <w:gridAfter w:val="1"/>
          <w:wAfter w:w="236" w:type="dxa"/>
        </w:trPr>
        <w:tc>
          <w:tcPr>
            <w:tcW w:w="646" w:type="dxa"/>
            <w:gridSpan w:val="2"/>
            <w:tcBorders>
              <w:top w:val="nil"/>
            </w:tcBorders>
            <w:vAlign w:val="center"/>
          </w:tcPr>
          <w:p w14:paraId="0C370F65" w14:textId="77777777" w:rsidR="005C0203" w:rsidRDefault="003635F4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color w:val="2B2929"/>
                <w:sz w:val="22"/>
                <w:szCs w:val="22"/>
              </w:rPr>
              <w:t>9</w:t>
            </w:r>
          </w:p>
        </w:tc>
        <w:tc>
          <w:tcPr>
            <w:tcW w:w="4318" w:type="dxa"/>
            <w:gridSpan w:val="2"/>
            <w:tcBorders>
              <w:top w:val="nil"/>
            </w:tcBorders>
          </w:tcPr>
          <w:p w14:paraId="37563DEE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Wykonuje obsługę codzienną oraz konserwację obrabiarek skrawających sterowanych numerycznie</w:t>
            </w:r>
          </w:p>
        </w:tc>
        <w:tc>
          <w:tcPr>
            <w:tcW w:w="5295" w:type="dxa"/>
            <w:gridSpan w:val="2"/>
            <w:tcBorders>
              <w:top w:val="nil"/>
            </w:tcBorders>
          </w:tcPr>
          <w:p w14:paraId="02929BB2" w14:textId="77777777" w:rsidR="005C0203" w:rsidRDefault="003635F4">
            <w:pPr>
              <w:widowControl w:val="0"/>
              <w:spacing w:after="0" w:line="276" w:lineRule="auto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wykonywać obsługę codzienną oraz konserwację obrabiarek skrawających sterowanych numerycznie</w:t>
            </w:r>
          </w:p>
        </w:tc>
        <w:tc>
          <w:tcPr>
            <w:tcW w:w="698" w:type="dxa"/>
            <w:gridSpan w:val="2"/>
            <w:tcBorders>
              <w:top w:val="nil"/>
            </w:tcBorders>
          </w:tcPr>
          <w:p w14:paraId="4D6BB309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37C04307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65D83D74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699" w:type="dxa"/>
            <w:gridSpan w:val="2"/>
            <w:tcBorders>
              <w:top w:val="nil"/>
            </w:tcBorders>
          </w:tcPr>
          <w:p w14:paraId="33BA8A25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</w:tcBorders>
          </w:tcPr>
          <w:p w14:paraId="165282B6" w14:textId="77777777" w:rsidR="005C0203" w:rsidRDefault="005C0203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</w:tbl>
    <w:p w14:paraId="5A71B113" w14:textId="77777777" w:rsidR="005C0203" w:rsidRDefault="005C0203">
      <w:pPr>
        <w:tabs>
          <w:tab w:val="left" w:pos="567"/>
        </w:tabs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</w:p>
    <w:sectPr w:rsidR="005C0203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7633B" w14:textId="77777777" w:rsidR="00134D88" w:rsidRDefault="00134D88">
      <w:pPr>
        <w:spacing w:after="0" w:line="240" w:lineRule="auto"/>
      </w:pPr>
      <w:r>
        <w:separator/>
      </w:r>
    </w:p>
  </w:endnote>
  <w:endnote w:type="continuationSeparator" w:id="0">
    <w:p w14:paraId="71D4592B" w14:textId="77777777" w:rsidR="00134D88" w:rsidRDefault="00134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EE"/>
    <w:family w:val="roman"/>
    <w:pitch w:val="variable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30E1F" w14:textId="77777777" w:rsidR="005C0203" w:rsidRDefault="005C020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28B04" w14:textId="77777777" w:rsidR="00134D88" w:rsidRDefault="00134D88">
      <w:pPr>
        <w:spacing w:after="0" w:line="240" w:lineRule="auto"/>
      </w:pPr>
      <w:r>
        <w:separator/>
      </w:r>
    </w:p>
  </w:footnote>
  <w:footnote w:type="continuationSeparator" w:id="0">
    <w:p w14:paraId="5A07E949" w14:textId="77777777" w:rsidR="00134D88" w:rsidRDefault="00134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F6C30" w14:textId="77777777" w:rsidR="005C0203" w:rsidRDefault="003635F4">
    <w:pPr>
      <w:pStyle w:val="Nagwek"/>
    </w:pPr>
    <w:r>
      <w:rPr>
        <w:noProof/>
      </w:rPr>
      <w:drawing>
        <wp:inline distT="0" distB="0" distL="0" distR="0" wp14:anchorId="5B7270D3" wp14:editId="505F3933">
          <wp:extent cx="5753100" cy="733425"/>
          <wp:effectExtent l="0" t="0" r="0" b="0"/>
          <wp:docPr id="1" name="Obraz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762D94" w14:textId="77777777" w:rsidR="005C0203" w:rsidRDefault="003635F4">
    <w:pPr>
      <w:jc w:val="center"/>
      <w:rPr>
        <w:rFonts w:eastAsia="Arial"/>
        <w:iCs/>
        <w:color w:val="111111"/>
        <w:sz w:val="18"/>
        <w:szCs w:val="18"/>
      </w:rPr>
    </w:pPr>
    <w:r>
      <w:rPr>
        <w:color w:val="222222"/>
        <w:sz w:val="18"/>
        <w:szCs w:val="18"/>
      </w:rPr>
      <w:t xml:space="preserve">Projekt </w:t>
    </w:r>
    <w:r>
      <w:rPr>
        <w:rFonts w:eastAsia="Arial"/>
        <w:iCs/>
        <w:color w:val="111111"/>
        <w:sz w:val="18"/>
        <w:szCs w:val="18"/>
      </w:rPr>
      <w:t xml:space="preserve">współfinansowany </w:t>
    </w:r>
    <w:r>
      <w:rPr>
        <w:rFonts w:eastAsia="Arial"/>
        <w:iCs/>
        <w:color w:val="111111"/>
        <w:spacing w:val="6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przez</w:t>
    </w:r>
    <w:r>
      <w:rPr>
        <w:rFonts w:eastAsia="Arial"/>
        <w:iCs/>
        <w:color w:val="111111"/>
        <w:spacing w:val="-1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Unię</w:t>
    </w:r>
    <w:r>
      <w:rPr>
        <w:rFonts w:eastAsia="Arial"/>
        <w:iCs/>
        <w:color w:val="111111"/>
        <w:spacing w:val="27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Europejską</w:t>
    </w:r>
    <w:r>
      <w:rPr>
        <w:rFonts w:eastAsia="Arial"/>
        <w:iCs/>
        <w:color w:val="111111"/>
        <w:spacing w:val="-6"/>
        <w:sz w:val="18"/>
        <w:szCs w:val="18"/>
      </w:rPr>
      <w:t xml:space="preserve"> </w:t>
    </w:r>
    <w:r>
      <w:rPr>
        <w:rFonts w:eastAsia="Arial"/>
        <w:iCs/>
        <w:color w:val="111111"/>
        <w:w w:val="106"/>
        <w:sz w:val="18"/>
        <w:szCs w:val="18"/>
      </w:rPr>
      <w:t xml:space="preserve">w </w:t>
    </w:r>
    <w:r>
      <w:rPr>
        <w:rFonts w:eastAsia="Arial"/>
        <w:iCs/>
        <w:color w:val="111111"/>
        <w:sz w:val="18"/>
        <w:szCs w:val="18"/>
      </w:rPr>
      <w:t>ramach</w:t>
    </w:r>
    <w:r>
      <w:rPr>
        <w:rFonts w:eastAsia="Arial"/>
        <w:iCs/>
        <w:color w:val="111111"/>
        <w:spacing w:val="20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Europejskiego</w:t>
    </w:r>
    <w:r>
      <w:rPr>
        <w:rFonts w:eastAsia="Arial"/>
        <w:iCs/>
        <w:color w:val="111111"/>
        <w:spacing w:val="38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F6F9B"/>
    <w:multiLevelType w:val="multilevel"/>
    <w:tmpl w:val="BC4A08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4A5470"/>
    <w:multiLevelType w:val="multilevel"/>
    <w:tmpl w:val="4B569468"/>
    <w:lvl w:ilvl="0">
      <w:start w:val="1"/>
      <w:numFmt w:val="decimal"/>
      <w:pStyle w:val="Arial8No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201B6197"/>
    <w:multiLevelType w:val="multilevel"/>
    <w:tmpl w:val="5C161364"/>
    <w:lvl w:ilvl="0">
      <w:start w:val="1"/>
      <w:numFmt w:val="bullet"/>
      <w:pStyle w:val="Listapk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5957126"/>
    <w:multiLevelType w:val="multilevel"/>
    <w:tmpl w:val="03DA121A"/>
    <w:lvl w:ilvl="0">
      <w:start w:val="1"/>
      <w:numFmt w:val="bullet"/>
      <w:pStyle w:val="Arial8LI"/>
      <w:lvlText w:val="̶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757F09"/>
    <w:multiLevelType w:val="multilevel"/>
    <w:tmpl w:val="95E29236"/>
    <w:lvl w:ilvl="0">
      <w:start w:val="1"/>
      <w:numFmt w:val="bullet"/>
      <w:pStyle w:val="listakw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08F2323"/>
    <w:multiLevelType w:val="multilevel"/>
    <w:tmpl w:val="50402A18"/>
    <w:lvl w:ilvl="0">
      <w:start w:val="1"/>
      <w:numFmt w:val="decimal"/>
      <w:pStyle w:val="listaef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45F32FD"/>
    <w:multiLevelType w:val="multilevel"/>
    <w:tmpl w:val="87B21A10"/>
    <w:lvl w:ilvl="0">
      <w:start w:val="1"/>
      <w:numFmt w:val="decimal"/>
      <w:pStyle w:val="Numeracja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E4372F5"/>
    <w:multiLevelType w:val="multilevel"/>
    <w:tmpl w:val="EAD44DB6"/>
    <w:lvl w:ilvl="0">
      <w:start w:val="1"/>
      <w:numFmt w:val="bullet"/>
      <w:pStyle w:val="tabelapunktowanieok"/>
      <w:lvlText w:val=""/>
      <w:lvlJc w:val="left"/>
      <w:pPr>
        <w:tabs>
          <w:tab w:val="num" w:pos="0"/>
        </w:tabs>
        <w:ind w:left="357" w:hanging="357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284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157" w:hanging="357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04F02CE"/>
    <w:multiLevelType w:val="multilevel"/>
    <w:tmpl w:val="6ECE6394"/>
    <w:lvl w:ilvl="0">
      <w:start w:val="1"/>
      <w:numFmt w:val="bullet"/>
      <w:pStyle w:val="Wypnktowani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24D009A"/>
    <w:multiLevelType w:val="multilevel"/>
    <w:tmpl w:val="8A068A1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B9A48CE"/>
    <w:multiLevelType w:val="multilevel"/>
    <w:tmpl w:val="A416910C"/>
    <w:lvl w:ilvl="0">
      <w:start w:val="1"/>
      <w:numFmt w:val="upperRoman"/>
      <w:pStyle w:val="ArialX8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2113552270">
    <w:abstractNumId w:val="3"/>
  </w:num>
  <w:num w:numId="2" w16cid:durableId="1823155713">
    <w:abstractNumId w:val="10"/>
  </w:num>
  <w:num w:numId="3" w16cid:durableId="757941907">
    <w:abstractNumId w:val="1"/>
  </w:num>
  <w:num w:numId="4" w16cid:durableId="1381713185">
    <w:abstractNumId w:val="7"/>
  </w:num>
  <w:num w:numId="5" w16cid:durableId="2098094591">
    <w:abstractNumId w:val="9"/>
  </w:num>
  <w:num w:numId="6" w16cid:durableId="794451078">
    <w:abstractNumId w:val="2"/>
  </w:num>
  <w:num w:numId="7" w16cid:durableId="139076061">
    <w:abstractNumId w:val="5"/>
  </w:num>
  <w:num w:numId="8" w16cid:durableId="475343382">
    <w:abstractNumId w:val="4"/>
  </w:num>
  <w:num w:numId="9" w16cid:durableId="2055806097">
    <w:abstractNumId w:val="8"/>
  </w:num>
  <w:num w:numId="10" w16cid:durableId="1795979069">
    <w:abstractNumId w:val="6"/>
  </w:num>
  <w:num w:numId="11" w16cid:durableId="552470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203"/>
    <w:rsid w:val="000E24C8"/>
    <w:rsid w:val="00134D88"/>
    <w:rsid w:val="003635F4"/>
    <w:rsid w:val="003A4C32"/>
    <w:rsid w:val="00536D9D"/>
    <w:rsid w:val="005C0203"/>
    <w:rsid w:val="007C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89B6B"/>
  <w15:docId w15:val="{B2335683-DB5F-4815-B103-AB8FFB85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DF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24266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4F577D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1E0A5D"/>
    <w:pPr>
      <w:spacing w:before="160" w:after="0" w:line="276" w:lineRule="auto"/>
      <w:contextualSpacing/>
      <w:jc w:val="both"/>
      <w:outlineLvl w:val="2"/>
    </w:pPr>
    <w:rPr>
      <w:rFonts w:ascii="Arial" w:hAnsi="Arial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0A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rial8LIZnak">
    <w:name w:val="Arial 8 LI Znak"/>
    <w:link w:val="Arial8LI"/>
    <w:qFormat/>
    <w:rsid w:val="001E0A5D"/>
    <w:rPr>
      <w:rFonts w:ascii="Arial" w:hAnsi="Arial"/>
      <w:sz w:val="16"/>
      <w:szCs w:val="16"/>
      <w:lang w:eastAsia="en-US"/>
    </w:rPr>
  </w:style>
  <w:style w:type="character" w:customStyle="1" w:styleId="Arial8NoZnak">
    <w:name w:val="Arial 8 No. Znak"/>
    <w:link w:val="Arial8No"/>
    <w:qFormat/>
    <w:rsid w:val="001E0A5D"/>
    <w:rPr>
      <w:rFonts w:ascii="Arial" w:hAnsi="Arial"/>
      <w:sz w:val="16"/>
      <w:szCs w:val="16"/>
      <w:lang w:eastAsia="en-US"/>
    </w:rPr>
  </w:style>
  <w:style w:type="character" w:customStyle="1" w:styleId="ArialX8Znak">
    <w:name w:val="Arial X8 Znak"/>
    <w:link w:val="ArialX8"/>
    <w:qFormat/>
    <w:rsid w:val="001E0A5D"/>
    <w:rPr>
      <w:rFonts w:ascii="Arial" w:hAnsi="Arial"/>
      <w:color w:val="000000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qFormat/>
    <w:rsid w:val="001E0A5D"/>
    <w:rPr>
      <w:rFonts w:ascii="Arial" w:hAnsi="Arial" w:cs="Arial"/>
      <w:b/>
      <w:bCs/>
      <w:sz w:val="20"/>
      <w:szCs w:val="20"/>
    </w:rPr>
  </w:style>
  <w:style w:type="character" w:customStyle="1" w:styleId="Nagwek4Znak">
    <w:name w:val="Nagłówek 4 Znak"/>
    <w:link w:val="Nagwek4"/>
    <w:uiPriority w:val="9"/>
    <w:semiHidden/>
    <w:qFormat/>
    <w:rsid w:val="001E0A5D"/>
    <w:rPr>
      <w:rFonts w:ascii="Calibri Light" w:eastAsia="Times New Roman" w:hAnsi="Calibri Light" w:cs="Times New Roman"/>
      <w:i/>
      <w:iCs/>
      <w:color w:val="2E74B5"/>
    </w:rPr>
  </w:style>
  <w:style w:type="character" w:customStyle="1" w:styleId="Wyrnienie">
    <w:name w:val="Wyróżnienie"/>
    <w:uiPriority w:val="99"/>
    <w:qFormat/>
    <w:rsid w:val="004E1B9C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751D39"/>
    <w:rPr>
      <w:color w:val="0000FF" w:themeColor="hyperlink"/>
      <w:u w:val="single"/>
    </w:rPr>
  </w:style>
  <w:style w:type="character" w:customStyle="1" w:styleId="Nagwek1Znak">
    <w:name w:val="Nagłówek 1 Znak"/>
    <w:link w:val="Nagwek1"/>
    <w:uiPriority w:val="9"/>
    <w:qFormat/>
    <w:rsid w:val="00824266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Pogrubienie">
    <w:name w:val="Strong"/>
    <w:uiPriority w:val="99"/>
    <w:qFormat/>
    <w:rsid w:val="00475392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2316"/>
  </w:style>
  <w:style w:type="character" w:customStyle="1" w:styleId="StopkaZnak">
    <w:name w:val="Stopka Znak"/>
    <w:basedOn w:val="Domylnaczcionkaakapitu"/>
    <w:link w:val="Stopka"/>
    <w:uiPriority w:val="99"/>
    <w:qFormat/>
    <w:rsid w:val="000F2316"/>
  </w:style>
  <w:style w:type="character" w:customStyle="1" w:styleId="TekstdymkaZnak">
    <w:name w:val="Tekst dymka Znak"/>
    <w:link w:val="Tekstdymka"/>
    <w:uiPriority w:val="99"/>
    <w:semiHidden/>
    <w:qFormat/>
    <w:rsid w:val="00824C09"/>
    <w:rPr>
      <w:rFonts w:ascii="Segoe UI" w:hAnsi="Segoe UI" w:cs="Segoe UI"/>
      <w:sz w:val="18"/>
      <w:szCs w:val="18"/>
    </w:rPr>
  </w:style>
  <w:style w:type="character" w:customStyle="1" w:styleId="FontStyle25">
    <w:name w:val="Font Style25"/>
    <w:uiPriority w:val="99"/>
    <w:qFormat/>
    <w:rsid w:val="00495D04"/>
    <w:rPr>
      <w:rFonts w:ascii="Arial Unicode MS" w:eastAsia="Arial Unicode MS" w:hAnsi="Arial Unicode MS" w:cs="Arial Unicode MS"/>
      <w:color w:val="000000"/>
      <w:sz w:val="18"/>
      <w:szCs w:val="18"/>
    </w:rPr>
  </w:style>
  <w:style w:type="character" w:customStyle="1" w:styleId="AkapitzlistZnak1">
    <w:name w:val="Akapit z listą Znak1"/>
    <w:link w:val="Akapitzlist"/>
    <w:qFormat/>
    <w:locked/>
    <w:rsid w:val="00495D04"/>
  </w:style>
  <w:style w:type="character" w:customStyle="1" w:styleId="AkapitzlistZnak">
    <w:name w:val="Akapit z listą Znak"/>
    <w:uiPriority w:val="99"/>
    <w:qFormat/>
    <w:locked/>
    <w:rsid w:val="00F95349"/>
  </w:style>
  <w:style w:type="character" w:customStyle="1" w:styleId="TABELAtekstlewaZnak">
    <w:name w:val="TABELA tekst lewa Znak"/>
    <w:link w:val="TABELAtekstlewa"/>
    <w:qFormat/>
    <w:rsid w:val="00F95349"/>
    <w:rPr>
      <w:rFonts w:ascii="Calibri" w:eastAsia="Times New Roman" w:hAnsi="Calibri" w:cs="Times New Roman"/>
      <w:sz w:val="18"/>
      <w:szCs w:val="20"/>
      <w:lang w:eastAsia="pl-PL"/>
    </w:rPr>
  </w:style>
  <w:style w:type="character" w:customStyle="1" w:styleId="tabelalewaZnak">
    <w:name w:val="tabela lewa Znak"/>
    <w:qFormat/>
    <w:rsid w:val="00D91497"/>
    <w:rPr>
      <w:bCs/>
      <w:sz w:val="18"/>
      <w:szCs w:val="18"/>
      <w:lang w:eastAsia="en-US"/>
    </w:rPr>
  </w:style>
  <w:style w:type="character" w:customStyle="1" w:styleId="nag3Znak">
    <w:name w:val="nag3 Znak"/>
    <w:qFormat/>
    <w:rsid w:val="00D91497"/>
    <w:rPr>
      <w:rFonts w:ascii="Arial" w:hAnsi="Arial"/>
      <w:b/>
      <w:sz w:val="24"/>
    </w:rPr>
  </w:style>
  <w:style w:type="character" w:customStyle="1" w:styleId="alb">
    <w:name w:val="a_lb"/>
    <w:qFormat/>
    <w:rsid w:val="0069625E"/>
  </w:style>
  <w:style w:type="character" w:customStyle="1" w:styleId="fn-lab">
    <w:name w:val="fn-lab"/>
    <w:qFormat/>
    <w:rsid w:val="0069625E"/>
  </w:style>
  <w:style w:type="character" w:customStyle="1" w:styleId="Tekstpodstawowy2Znak">
    <w:name w:val="Tekst podstawowy 2 Znak"/>
    <w:link w:val="Tekstpodstawowy2"/>
    <w:uiPriority w:val="99"/>
    <w:semiHidden/>
    <w:qFormat/>
    <w:rsid w:val="00A4690A"/>
    <w:rPr>
      <w:rFonts w:eastAsia="MS Mincho"/>
      <w:sz w:val="22"/>
      <w:szCs w:val="22"/>
    </w:rPr>
  </w:style>
  <w:style w:type="character" w:customStyle="1" w:styleId="Nagwek2Znak">
    <w:name w:val="Nagłówek 2 Znak"/>
    <w:link w:val="Nagwek2"/>
    <w:uiPriority w:val="99"/>
    <w:qFormat/>
    <w:rsid w:val="004F577D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TekstpodstawowyZnak">
    <w:name w:val="Tekst podstawowy Znak"/>
    <w:link w:val="Tekstpodstawowy"/>
    <w:uiPriority w:val="99"/>
    <w:qFormat/>
    <w:rsid w:val="004F577D"/>
    <w:rPr>
      <w:sz w:val="22"/>
      <w:szCs w:val="22"/>
      <w:lang w:eastAsia="en-US"/>
    </w:rPr>
  </w:style>
  <w:style w:type="character" w:customStyle="1" w:styleId="productmaininfosuffix">
    <w:name w:val="productmaininfosuffix"/>
    <w:qFormat/>
    <w:rsid w:val="00B95079"/>
  </w:style>
  <w:style w:type="character" w:customStyle="1" w:styleId="pdauthorlist">
    <w:name w:val="pdauthorlist"/>
    <w:qFormat/>
    <w:rsid w:val="00B95079"/>
  </w:style>
  <w:style w:type="character" w:customStyle="1" w:styleId="attributedetailsvalue">
    <w:name w:val="attributedetailsvalue"/>
    <w:qFormat/>
    <w:rsid w:val="00B95079"/>
  </w:style>
  <w:style w:type="character" w:customStyle="1" w:styleId="DefaultZnak">
    <w:name w:val="Default Znak"/>
    <w:link w:val="Default"/>
    <w:qFormat/>
    <w:rsid w:val="00723655"/>
    <w:rPr>
      <w:rFonts w:ascii="Symbol" w:hAnsi="Symbol"/>
      <w:color w:val="000000"/>
      <w:sz w:val="24"/>
      <w:szCs w:val="24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DF3323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E1B9C"/>
    <w:rPr>
      <w:vertAlign w:val="superscript"/>
    </w:rPr>
  </w:style>
  <w:style w:type="character" w:customStyle="1" w:styleId="f-b">
    <w:name w:val="f-b"/>
    <w:qFormat/>
    <w:rsid w:val="00CF0418"/>
  </w:style>
  <w:style w:type="character" w:customStyle="1" w:styleId="listakwZnak">
    <w:name w:val="lista_kw Znak"/>
    <w:qFormat/>
    <w:rsid w:val="00945C97"/>
    <w:rPr>
      <w:rFonts w:ascii="Arial" w:hAnsi="Arial"/>
      <w:spacing w:val="-2"/>
      <w:szCs w:val="22"/>
      <w:lang w:eastAsia="en-US"/>
    </w:rPr>
  </w:style>
  <w:style w:type="character" w:customStyle="1" w:styleId="podstawowyZnak">
    <w:name w:val="podstawowy Znak"/>
    <w:qFormat/>
    <w:rsid w:val="00945C97"/>
    <w:rPr>
      <w:rFonts w:ascii="Arial" w:hAnsi="Arial"/>
      <w:sz w:val="24"/>
      <w:szCs w:val="24"/>
      <w:lang w:eastAsia="en-US" w:bidi="ar-SA"/>
    </w:rPr>
  </w:style>
  <w:style w:type="character" w:customStyle="1" w:styleId="podtytulZnak">
    <w:name w:val="podtytul Znak"/>
    <w:qFormat/>
    <w:rsid w:val="00945C97"/>
    <w:rPr>
      <w:rFonts w:ascii="Arial" w:hAnsi="Arial"/>
      <w:b/>
      <w:sz w:val="24"/>
      <w:szCs w:val="24"/>
      <w:lang w:eastAsia="en-US" w:bidi="ar-SA"/>
    </w:rPr>
  </w:style>
  <w:style w:type="character" w:customStyle="1" w:styleId="teksttabelaZnak">
    <w:name w:val="tekst_tabela Znak"/>
    <w:qFormat/>
    <w:rsid w:val="00945C97"/>
    <w:rPr>
      <w:rFonts w:ascii="Arial" w:hAnsi="Arial"/>
      <w:color w:val="000000"/>
      <w:szCs w:val="24"/>
      <w:lang w:eastAsia="en-US" w:bidi="ar-SA"/>
    </w:rPr>
  </w:style>
  <w:style w:type="character" w:customStyle="1" w:styleId="TekstkomentarzaZnak">
    <w:name w:val="Tekst komentarza Znak"/>
    <w:link w:val="Tekstkomentarza"/>
    <w:uiPriority w:val="99"/>
    <w:qFormat/>
    <w:rsid w:val="006358DB"/>
    <w:rPr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6358DB"/>
    <w:rPr>
      <w:sz w:val="16"/>
      <w:szCs w:val="16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6358DB"/>
    <w:rPr>
      <w:b/>
      <w:bCs/>
      <w:lang w:eastAsia="en-US"/>
    </w:rPr>
  </w:style>
  <w:style w:type="character" w:customStyle="1" w:styleId="text-center">
    <w:name w:val="text-center"/>
    <w:qFormat/>
    <w:rsid w:val="00FE2D99"/>
  </w:style>
  <w:style w:type="character" w:customStyle="1" w:styleId="TytuZnak">
    <w:name w:val="Tytuł Znak"/>
    <w:basedOn w:val="Domylnaczcionkaakapitu"/>
    <w:link w:val="Tytu"/>
    <w:uiPriority w:val="99"/>
    <w:qFormat/>
    <w:rsid w:val="00165BB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en-US"/>
    </w:rPr>
  </w:style>
  <w:style w:type="character" w:customStyle="1" w:styleId="TekstpodstawowywcityZnak">
    <w:name w:val="Tekst podstawowy wcięty Znak"/>
    <w:basedOn w:val="Domylnaczcionkaakapitu"/>
    <w:uiPriority w:val="99"/>
    <w:qFormat/>
    <w:rsid w:val="00165BB9"/>
    <w:rPr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165B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TekstpodstawowywcityZnak1">
    <w:name w:val="Tekst podstawowy wcięty Znak1"/>
    <w:basedOn w:val="TekstpodstawowyZnak"/>
    <w:uiPriority w:val="99"/>
    <w:qFormat/>
    <w:rsid w:val="00165BB9"/>
    <w:rPr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165BB9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31C6B"/>
    <w:rPr>
      <w:color w:val="605E5C"/>
      <w:shd w:val="clear" w:color="auto" w:fill="E1DFDD"/>
    </w:rPr>
  </w:style>
  <w:style w:type="character" w:customStyle="1" w:styleId="czeindeksu">
    <w:name w:val="Łącze indeksu"/>
    <w:qFormat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Numeracjawierszy">
    <w:name w:val="Numeracja wierszy"/>
  </w:style>
  <w:style w:type="character" w:customStyle="1" w:styleId="Mocnewyrnione">
    <w:name w:val="Mocne wyróżnione"/>
    <w:qFormat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5385A"/>
    <w:rPr>
      <w:color w:val="605E5C"/>
      <w:shd w:val="clear" w:color="auto" w:fill="E1DFDD"/>
    </w:rPr>
  </w:style>
  <w:style w:type="character" w:customStyle="1" w:styleId="Znakinumeracji">
    <w:name w:val="Znaki numeracji"/>
    <w:qFormat/>
  </w:style>
  <w:style w:type="character" w:customStyle="1" w:styleId="Nagwek1Znak1">
    <w:name w:val="Nagłówek 1 Znak1"/>
    <w:basedOn w:val="Domylnaczcionkaakapitu"/>
    <w:uiPriority w:val="99"/>
    <w:qFormat/>
    <w:locked/>
    <w:rsid w:val="004E1B9C"/>
    <w:rPr>
      <w:rFonts w:ascii="Calibri" w:hAnsi="Calibri" w:cs="Arial"/>
      <w:b/>
      <w:bCs/>
      <w:smallCaps/>
      <w:kern w:val="2"/>
      <w:sz w:val="28"/>
      <w:szCs w:val="28"/>
      <w:shd w:val="clear" w:color="auto" w:fill="8DB3E2"/>
    </w:rPr>
  </w:style>
  <w:style w:type="character" w:customStyle="1" w:styleId="Nagwek3Znak1">
    <w:name w:val="Nagłówek 3 Znak1"/>
    <w:basedOn w:val="Domylnaczcionkaakapitu"/>
    <w:uiPriority w:val="99"/>
    <w:qFormat/>
    <w:locked/>
    <w:rsid w:val="004E1B9C"/>
    <w:rPr>
      <w:rFonts w:ascii="Cambria" w:hAnsi="Cambria" w:cs="Cambria"/>
      <w:b/>
      <w:bCs/>
      <w:sz w:val="26"/>
      <w:szCs w:val="26"/>
    </w:rPr>
  </w:style>
  <w:style w:type="character" w:customStyle="1" w:styleId="TekstpodstawowywcityZnak2">
    <w:name w:val="Tekst podstawowy wcięty Znak2"/>
    <w:basedOn w:val="TekstpodstawowyZnak"/>
    <w:link w:val="Tekstpodstawowywcity"/>
    <w:uiPriority w:val="99"/>
    <w:qFormat/>
    <w:rsid w:val="004E1B9C"/>
    <w:rPr>
      <w:sz w:val="22"/>
      <w:szCs w:val="22"/>
      <w:lang w:eastAsia="en-U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231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4F577D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1"/>
    <w:uiPriority w:val="99"/>
    <w:qFormat/>
    <w:rsid w:val="00852860"/>
    <w:pPr>
      <w:ind w:left="720"/>
      <w:contextualSpacing/>
    </w:pPr>
  </w:style>
  <w:style w:type="paragraph" w:customStyle="1" w:styleId="Default">
    <w:name w:val="Default"/>
    <w:link w:val="DefaultZnak"/>
    <w:qFormat/>
    <w:rsid w:val="00701454"/>
    <w:rPr>
      <w:rFonts w:ascii="Symbol" w:hAnsi="Symbol"/>
      <w:color w:val="000000"/>
      <w:sz w:val="24"/>
      <w:szCs w:val="24"/>
      <w:lang w:eastAsia="en-US"/>
    </w:rPr>
  </w:style>
  <w:style w:type="paragraph" w:customStyle="1" w:styleId="Arial8LI">
    <w:name w:val="Arial 8 LI"/>
    <w:basedOn w:val="Normalny"/>
    <w:link w:val="Arial8LIZnak"/>
    <w:qFormat/>
    <w:rsid w:val="001E0A5D"/>
    <w:pPr>
      <w:numPr>
        <w:numId w:val="1"/>
      </w:numPr>
      <w:spacing w:after="0" w:line="276" w:lineRule="auto"/>
      <w:ind w:left="170" w:hanging="170"/>
      <w:contextualSpacing/>
    </w:pPr>
    <w:rPr>
      <w:rFonts w:ascii="Arial" w:hAnsi="Arial"/>
      <w:sz w:val="16"/>
      <w:szCs w:val="16"/>
    </w:rPr>
  </w:style>
  <w:style w:type="paragraph" w:customStyle="1" w:styleId="Arial8No">
    <w:name w:val="Arial 8 No."/>
    <w:basedOn w:val="Arial8LI"/>
    <w:link w:val="Arial8NoZnak"/>
    <w:qFormat/>
    <w:rsid w:val="001E0A5D"/>
    <w:pPr>
      <w:numPr>
        <w:numId w:val="3"/>
      </w:numPr>
    </w:pPr>
  </w:style>
  <w:style w:type="paragraph" w:customStyle="1" w:styleId="ArialX8">
    <w:name w:val="Arial X8"/>
    <w:basedOn w:val="Arial8No"/>
    <w:link w:val="ArialX8Znak"/>
    <w:qFormat/>
    <w:rsid w:val="001E0A5D"/>
    <w:pPr>
      <w:numPr>
        <w:numId w:val="2"/>
      </w:numPr>
      <w:suppressLineNumbers/>
      <w:tabs>
        <w:tab w:val="left" w:pos="360"/>
      </w:tabs>
      <w:ind w:left="360" w:hanging="360"/>
    </w:pPr>
    <w:rPr>
      <w:color w:val="000000"/>
    </w:rPr>
  </w:style>
  <w:style w:type="paragraph" w:styleId="NormalnyWeb">
    <w:name w:val="Normal (Web)"/>
    <w:basedOn w:val="Normalny"/>
    <w:uiPriority w:val="99"/>
    <w:unhideWhenUsed/>
    <w:qFormat/>
    <w:rsid w:val="001E0A5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31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4C09"/>
    <w:pPr>
      <w:spacing w:after="0" w:line="240" w:lineRule="auto"/>
    </w:pPr>
    <w:rPr>
      <w:rFonts w:ascii="Segoe UI" w:hAnsi="Segoe UI"/>
      <w:sz w:val="18"/>
      <w:szCs w:val="18"/>
    </w:rPr>
  </w:style>
  <w:style w:type="paragraph" w:customStyle="1" w:styleId="Style7">
    <w:name w:val="Style7"/>
    <w:basedOn w:val="Normalny"/>
    <w:uiPriority w:val="99"/>
    <w:qFormat/>
    <w:rsid w:val="00495D04"/>
    <w:pPr>
      <w:widowControl w:val="0"/>
      <w:spacing w:after="0" w:line="254" w:lineRule="exact"/>
      <w:ind w:hanging="360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TABELAtekstlewa">
    <w:name w:val="TABELA tekst lewa"/>
    <w:basedOn w:val="Normalny"/>
    <w:link w:val="TABELAtekstlewaZnak"/>
    <w:qFormat/>
    <w:rsid w:val="00F95349"/>
    <w:pPr>
      <w:spacing w:after="0" w:line="276" w:lineRule="auto"/>
    </w:pPr>
    <w:rPr>
      <w:rFonts w:eastAsia="Times New Roman"/>
      <w:sz w:val="18"/>
      <w:szCs w:val="20"/>
      <w:lang w:eastAsia="pl-PL"/>
    </w:rPr>
  </w:style>
  <w:style w:type="paragraph" w:customStyle="1" w:styleId="tabelapunktowanieok">
    <w:name w:val="tabela punktowanie ok"/>
    <w:basedOn w:val="Normalny"/>
    <w:qFormat/>
    <w:rsid w:val="00D91497"/>
    <w:pPr>
      <w:numPr>
        <w:numId w:val="4"/>
      </w:numPr>
      <w:spacing w:after="0" w:line="240" w:lineRule="auto"/>
    </w:pPr>
    <w:rPr>
      <w:rFonts w:cs="Calibri"/>
      <w:bCs/>
      <w:sz w:val="18"/>
      <w:szCs w:val="18"/>
      <w:lang w:eastAsia="pl-PL"/>
    </w:rPr>
  </w:style>
  <w:style w:type="paragraph" w:customStyle="1" w:styleId="tabelalewa">
    <w:name w:val="tabela lewa"/>
    <w:basedOn w:val="Akapitzlist"/>
    <w:qFormat/>
    <w:rsid w:val="00D91497"/>
    <w:pPr>
      <w:spacing w:after="0" w:line="240" w:lineRule="auto"/>
      <w:ind w:left="0"/>
    </w:pPr>
    <w:rPr>
      <w:bCs/>
      <w:sz w:val="18"/>
      <w:szCs w:val="18"/>
    </w:rPr>
  </w:style>
  <w:style w:type="paragraph" w:customStyle="1" w:styleId="nag3">
    <w:name w:val="nag3"/>
    <w:basedOn w:val="Normalny"/>
    <w:qFormat/>
    <w:rsid w:val="00D91497"/>
    <w:pPr>
      <w:spacing w:after="0" w:line="288" w:lineRule="auto"/>
    </w:pPr>
    <w:rPr>
      <w:rFonts w:ascii="Arial" w:hAnsi="Arial"/>
      <w:b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A4690A"/>
    <w:pPr>
      <w:spacing w:after="120" w:line="480" w:lineRule="auto"/>
    </w:pPr>
    <w:rPr>
      <w:rFonts w:eastAsia="MS Minch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323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01EF9"/>
    <w:pPr>
      <w:tabs>
        <w:tab w:val="left" w:pos="426"/>
        <w:tab w:val="right" w:leader="dot" w:pos="9062"/>
      </w:tabs>
      <w:spacing w:before="120" w:after="0" w:line="240" w:lineRule="auto"/>
      <w:ind w:left="425" w:hanging="425"/>
    </w:pPr>
    <w:rPr>
      <w:rFonts w:ascii="Arial" w:eastAsia="Times New Roman" w:hAnsi="Arial" w:cs="Calibri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701EF9"/>
    <w:pPr>
      <w:tabs>
        <w:tab w:val="left" w:pos="910"/>
        <w:tab w:val="left" w:pos="1853"/>
        <w:tab w:val="right" w:leader="dot" w:pos="9070"/>
      </w:tabs>
      <w:spacing w:before="80" w:after="80" w:line="240" w:lineRule="auto"/>
      <w:ind w:left="851" w:hanging="627"/>
    </w:pPr>
    <w:rPr>
      <w:rFonts w:ascii="Arial" w:eastAsia="Times New Roman" w:hAnsi="Arial"/>
      <w:sz w:val="24"/>
      <w:lang w:eastAsia="pl-PL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99"/>
    <w:qFormat/>
    <w:rsid w:val="008831FC"/>
    <w:pPr>
      <w:tabs>
        <w:tab w:val="left" w:pos="426"/>
      </w:tabs>
      <w:spacing w:before="480" w:line="276" w:lineRule="auto"/>
      <w:outlineLvl w:val="9"/>
    </w:pPr>
    <w:rPr>
      <w:rFonts w:ascii="Cambria" w:hAnsi="Cambria" w:cs="Cambria"/>
      <w:b/>
      <w:bCs/>
      <w:color w:val="auto"/>
      <w:sz w:val="28"/>
      <w:szCs w:val="28"/>
    </w:rPr>
  </w:style>
  <w:style w:type="paragraph" w:styleId="Listapunktowana">
    <w:name w:val="List Bullet"/>
    <w:basedOn w:val="Normalny"/>
    <w:uiPriority w:val="99"/>
    <w:unhideWhenUsed/>
    <w:qFormat/>
    <w:rsid w:val="002B0CA7"/>
    <w:pPr>
      <w:numPr>
        <w:numId w:val="5"/>
      </w:numPr>
      <w:contextualSpacing/>
    </w:pPr>
  </w:style>
  <w:style w:type="paragraph" w:customStyle="1" w:styleId="roz1">
    <w:name w:val="roz_1"/>
    <w:basedOn w:val="Nagwek1"/>
    <w:qFormat/>
    <w:rsid w:val="001C2DCB"/>
    <w:pPr>
      <w:shd w:val="clear" w:color="auto" w:fill="C5E0B3"/>
      <w:spacing w:before="720" w:after="480" w:line="240" w:lineRule="auto"/>
      <w:outlineLvl w:val="9"/>
    </w:pPr>
    <w:rPr>
      <w:rFonts w:ascii="Calibri" w:hAnsi="Calibri" w:cs="Calibri"/>
      <w:b/>
      <w:bCs/>
      <w:color w:val="auto"/>
      <w:spacing w:val="-1"/>
    </w:rPr>
  </w:style>
  <w:style w:type="paragraph" w:customStyle="1" w:styleId="podstawowy">
    <w:name w:val="podstawowy"/>
    <w:qFormat/>
    <w:rsid w:val="00945C97"/>
    <w:pPr>
      <w:spacing w:before="120" w:after="120" w:line="276" w:lineRule="auto"/>
    </w:pPr>
    <w:rPr>
      <w:rFonts w:ascii="Arial" w:hAnsi="Arial"/>
      <w:color w:val="000000"/>
      <w:sz w:val="24"/>
      <w:szCs w:val="24"/>
      <w:shd w:val="clear" w:color="auto" w:fill="FFFFFF"/>
      <w:lang w:eastAsia="en-US"/>
    </w:rPr>
  </w:style>
  <w:style w:type="paragraph" w:customStyle="1" w:styleId="roz1-1">
    <w:name w:val="roz_1-1"/>
    <w:basedOn w:val="Nagwek2"/>
    <w:qFormat/>
    <w:rsid w:val="003D1AB7"/>
    <w:pPr>
      <w:shd w:val="clear" w:color="auto" w:fill="C5E0B3"/>
      <w:tabs>
        <w:tab w:val="left" w:pos="720"/>
      </w:tabs>
      <w:spacing w:before="480" w:after="240" w:line="240" w:lineRule="auto"/>
      <w:ind w:left="567" w:hanging="567"/>
      <w:outlineLvl w:val="9"/>
    </w:pPr>
    <w:rPr>
      <w:rFonts w:ascii="Calibri" w:hAnsi="Calibri" w:cs="Calibri"/>
      <w:bCs w:val="0"/>
      <w:i w:val="0"/>
      <w:spacing w:val="-3"/>
    </w:rPr>
  </w:style>
  <w:style w:type="paragraph" w:customStyle="1" w:styleId="f-b1">
    <w:name w:val="f-b1"/>
    <w:basedOn w:val="Normalny"/>
    <w:qFormat/>
    <w:rsid w:val="00CF041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aef">
    <w:name w:val="lista_ef"/>
    <w:basedOn w:val="Normalny"/>
    <w:qFormat/>
    <w:rsid w:val="00945C97"/>
    <w:pPr>
      <w:numPr>
        <w:numId w:val="7"/>
      </w:numPr>
      <w:spacing w:before="120" w:after="120" w:line="276" w:lineRule="auto"/>
    </w:pPr>
    <w:rPr>
      <w:rFonts w:ascii="Arial" w:hAnsi="Arial" w:cs="Arial"/>
      <w:bCs/>
      <w:sz w:val="20"/>
      <w:szCs w:val="20"/>
    </w:rPr>
  </w:style>
  <w:style w:type="paragraph" w:customStyle="1" w:styleId="listakw">
    <w:name w:val="lista_kw"/>
    <w:qFormat/>
    <w:rsid w:val="00945C97"/>
    <w:pPr>
      <w:numPr>
        <w:numId w:val="8"/>
      </w:numPr>
      <w:spacing w:before="120" w:after="120" w:line="276" w:lineRule="auto"/>
    </w:pPr>
    <w:rPr>
      <w:rFonts w:ascii="Arial" w:hAnsi="Arial"/>
      <w:spacing w:val="-2"/>
      <w:szCs w:val="22"/>
      <w:lang w:eastAsia="en-US"/>
    </w:rPr>
  </w:style>
  <w:style w:type="paragraph" w:customStyle="1" w:styleId="podtytul">
    <w:name w:val="podtytul"/>
    <w:qFormat/>
    <w:rsid w:val="00945C97"/>
    <w:pPr>
      <w:spacing w:before="240" w:after="120"/>
    </w:pPr>
    <w:rPr>
      <w:rFonts w:ascii="Arial" w:hAnsi="Arial"/>
      <w:b/>
      <w:sz w:val="24"/>
      <w:szCs w:val="24"/>
      <w:lang w:eastAsia="en-US"/>
    </w:rPr>
  </w:style>
  <w:style w:type="paragraph" w:customStyle="1" w:styleId="teksttabela">
    <w:name w:val="tekst_tabela"/>
    <w:qFormat/>
    <w:rsid w:val="00945C97"/>
    <w:pPr>
      <w:spacing w:before="120" w:after="120" w:line="276" w:lineRule="auto"/>
    </w:pPr>
    <w:rPr>
      <w:rFonts w:ascii="Arial" w:hAnsi="Arial"/>
      <w:color w:val="000000"/>
      <w:szCs w:val="24"/>
      <w:shd w:val="clear" w:color="auto" w:fill="FFFFFF"/>
      <w:lang w:eastAsia="en-US"/>
    </w:rPr>
  </w:style>
  <w:style w:type="paragraph" w:customStyle="1" w:styleId="Listapkt">
    <w:name w:val="Lista_pkt"/>
    <w:qFormat/>
    <w:rsid w:val="001C2DCB"/>
    <w:pPr>
      <w:numPr>
        <w:numId w:val="6"/>
      </w:numPr>
      <w:shd w:val="clear" w:color="auto" w:fill="FFFFFF"/>
      <w:spacing w:before="120" w:after="120" w:line="276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5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58DB"/>
    <w:rPr>
      <w:b/>
      <w:bCs/>
    </w:rPr>
  </w:style>
  <w:style w:type="paragraph" w:styleId="Poprawka">
    <w:name w:val="Revision"/>
    <w:uiPriority w:val="99"/>
    <w:semiHidden/>
    <w:qFormat/>
    <w:rsid w:val="006358DB"/>
    <w:rPr>
      <w:sz w:val="22"/>
      <w:szCs w:val="22"/>
      <w:lang w:eastAsia="en-US"/>
    </w:rPr>
  </w:style>
  <w:style w:type="paragraph" w:customStyle="1" w:styleId="text-center1">
    <w:name w:val="text-center1"/>
    <w:basedOn w:val="Normalny"/>
    <w:qFormat/>
    <w:rsid w:val="00FE2D9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akapitu">
    <w:name w:val="Tekst akapitu"/>
    <w:basedOn w:val="Normalny"/>
    <w:qFormat/>
    <w:rsid w:val="00CD24C8"/>
    <w:pPr>
      <w:spacing w:after="0" w:line="276" w:lineRule="auto"/>
      <w:ind w:firstLine="284"/>
      <w:jc w:val="both"/>
    </w:pPr>
    <w:rPr>
      <w:sz w:val="23"/>
    </w:rPr>
  </w:style>
  <w:style w:type="paragraph" w:customStyle="1" w:styleId="Tekstakapitu0">
    <w:name w:val="! Tekst akapitu"/>
    <w:basedOn w:val="podstawowy"/>
    <w:qFormat/>
    <w:rsid w:val="00881588"/>
    <w:pPr>
      <w:spacing w:before="60" w:after="60"/>
      <w:ind w:firstLine="567"/>
      <w:jc w:val="both"/>
    </w:pPr>
  </w:style>
  <w:style w:type="paragraph" w:customStyle="1" w:styleId="Wypnktowanie">
    <w:name w:val="! Wypnktowanie"/>
    <w:basedOn w:val="podstawowy"/>
    <w:qFormat/>
    <w:rsid w:val="00B76D6E"/>
    <w:pPr>
      <w:numPr>
        <w:numId w:val="9"/>
      </w:numPr>
      <w:spacing w:before="0" w:after="0"/>
      <w:jc w:val="both"/>
    </w:pPr>
  </w:style>
  <w:style w:type="paragraph" w:customStyle="1" w:styleId="Pogrubieniebezwcicia">
    <w:name w:val="! Pogrubienie bez wcięcia"/>
    <w:basedOn w:val="Normalny"/>
    <w:qFormat/>
    <w:rsid w:val="00B76D6E"/>
    <w:pPr>
      <w:spacing w:after="60" w:line="276" w:lineRule="auto"/>
      <w:jc w:val="both"/>
    </w:pPr>
    <w:rPr>
      <w:rFonts w:ascii="Arial" w:hAnsi="Arial"/>
      <w:b/>
      <w:sz w:val="24"/>
      <w:szCs w:val="24"/>
      <w:shd w:val="clear" w:color="auto" w:fill="FFFFFF"/>
    </w:rPr>
  </w:style>
  <w:style w:type="paragraph" w:customStyle="1" w:styleId="Numeracja">
    <w:name w:val="! Numeracja"/>
    <w:basedOn w:val="podstawowy"/>
    <w:qFormat/>
    <w:rsid w:val="00B76D6E"/>
    <w:pPr>
      <w:numPr>
        <w:numId w:val="10"/>
      </w:numPr>
      <w:spacing w:before="0" w:after="0"/>
      <w:ind w:left="714" w:hanging="357"/>
      <w:jc w:val="both"/>
    </w:pPr>
  </w:style>
  <w:style w:type="paragraph" w:customStyle="1" w:styleId="Tekstbezwcicia">
    <w:name w:val="! Tekst bez wcięcia"/>
    <w:basedOn w:val="podstawowy"/>
    <w:qFormat/>
    <w:rsid w:val="000F0919"/>
    <w:pPr>
      <w:spacing w:before="0" w:after="0"/>
      <w:jc w:val="both"/>
    </w:pPr>
  </w:style>
  <w:style w:type="paragraph" w:customStyle="1" w:styleId="gwp0af300d8mcntgwpa799a72emsolistparagraph">
    <w:name w:val="gwp0af300d8_mcntgwpa799a72e_msolistparagraph"/>
    <w:basedOn w:val="Normalny"/>
    <w:qFormat/>
    <w:rsid w:val="002D4CC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5C0349"/>
    <w:rPr>
      <w:rFonts w:ascii="Times New Roman" w:eastAsia="Times New Roman" w:hAnsi="Times New Roman"/>
      <w:kern w:val="2"/>
      <w:sz w:val="24"/>
      <w:szCs w:val="24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E7BE7"/>
    <w:pPr>
      <w:spacing w:after="100" w:line="276" w:lineRule="auto"/>
      <w:ind w:left="440"/>
    </w:pPr>
    <w:rPr>
      <w:rFonts w:asciiTheme="minorHAnsi" w:eastAsiaTheme="minorEastAsia" w:hAnsiTheme="minorHAnsi" w:cstheme="minorBidi"/>
    </w:rPr>
  </w:style>
  <w:style w:type="paragraph" w:styleId="Listapunktowana3">
    <w:name w:val="List Bullet 3"/>
    <w:basedOn w:val="Normalny"/>
    <w:uiPriority w:val="99"/>
    <w:unhideWhenUsed/>
    <w:qFormat/>
    <w:rsid w:val="006D19E2"/>
    <w:pPr>
      <w:suppressAutoHyphens w:val="0"/>
      <w:ind w:left="566" w:hanging="283"/>
      <w:contextualSpacing/>
    </w:pPr>
  </w:style>
  <w:style w:type="paragraph" w:styleId="Listapunktowana4">
    <w:name w:val="List Bullet 4"/>
    <w:basedOn w:val="Normalny"/>
    <w:uiPriority w:val="99"/>
    <w:unhideWhenUsed/>
    <w:qFormat/>
    <w:rsid w:val="00165BB9"/>
    <w:pPr>
      <w:ind w:left="849" w:hanging="283"/>
      <w:contextualSpacing/>
    </w:pPr>
  </w:style>
  <w:style w:type="paragraph" w:styleId="Tytu">
    <w:name w:val="Title"/>
    <w:basedOn w:val="Normalny"/>
    <w:next w:val="Normalny"/>
    <w:link w:val="TytuZnak"/>
    <w:uiPriority w:val="99"/>
    <w:qFormat/>
    <w:rsid w:val="00165BB9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Tekstpodstawowywcity">
    <w:name w:val="Body Text Indent"/>
    <w:basedOn w:val="Tekstpodstawowy"/>
    <w:link w:val="TekstpodstawowywcityZnak2"/>
    <w:uiPriority w:val="99"/>
    <w:unhideWhenUsed/>
    <w:qFormat/>
    <w:rsid w:val="004E1B9C"/>
    <w:pPr>
      <w:suppressAutoHyphens w:val="0"/>
      <w:spacing w:after="160"/>
      <w:ind w:firstLine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165B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qFormat/>
    <w:rsid w:val="00165BB9"/>
    <w:pPr>
      <w:ind w:left="360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yltabelalewaaciskiArial11pkt">
    <w:name w:val="Styl tabela lewa + (Łaciński) Arial 11 pkt"/>
    <w:basedOn w:val="tabelalewa"/>
    <w:qFormat/>
    <w:rsid w:val="001929FD"/>
    <w:rPr>
      <w:rFonts w:ascii="Arial" w:hAnsi="Arial"/>
      <w:bCs w:val="0"/>
      <w:sz w:val="22"/>
    </w:rPr>
  </w:style>
  <w:style w:type="paragraph" w:customStyle="1" w:styleId="Nazwazawodu">
    <w:name w:val="Nazwa zawodu"/>
    <w:uiPriority w:val="99"/>
    <w:qFormat/>
    <w:rsid w:val="004E1B9C"/>
    <w:pPr>
      <w:tabs>
        <w:tab w:val="left" w:leader="dot" w:pos="8505"/>
        <w:tab w:val="right" w:pos="9072"/>
      </w:tabs>
      <w:suppressAutoHyphens w:val="0"/>
      <w:jc w:val="center"/>
    </w:pPr>
    <w:rPr>
      <w:rFonts w:ascii="Franklin Gothic Demi" w:eastAsia="Times New Roman" w:hAnsi="Franklin Gothic Demi" w:cs="Arial"/>
      <w:b/>
      <w:color w:val="002060"/>
      <w:sz w:val="56"/>
      <w:szCs w:val="56"/>
      <w:lang w:eastAsia="en-US"/>
    </w:rPr>
  </w:style>
  <w:style w:type="paragraph" w:customStyle="1" w:styleId="Kodzawodu">
    <w:name w:val="Kod zawodu"/>
    <w:basedOn w:val="Podtytu"/>
    <w:uiPriority w:val="99"/>
    <w:qFormat/>
    <w:rsid w:val="004E1B9C"/>
    <w:pPr>
      <w:tabs>
        <w:tab w:val="left" w:leader="dot" w:pos="8505"/>
        <w:tab w:val="right" w:pos="9072"/>
      </w:tabs>
      <w:suppressAutoHyphens w:val="0"/>
      <w:spacing w:before="120" w:after="120" w:line="240" w:lineRule="auto"/>
      <w:jc w:val="center"/>
    </w:pPr>
    <w:rPr>
      <w:rFonts w:ascii="Franklin Gothic Demi" w:eastAsia="Calibri" w:hAnsi="Franklin Gothic Demi" w:cs="Arial"/>
      <w:b/>
      <w:i w:val="0"/>
      <w:iCs w:val="0"/>
      <w:color w:val="002060"/>
      <w:spacing w:val="0"/>
      <w:sz w:val="56"/>
      <w:szCs w:val="56"/>
    </w:rPr>
  </w:style>
  <w:style w:type="paragraph" w:customStyle="1" w:styleId="Zadania">
    <w:name w:val="Zadania"/>
    <w:basedOn w:val="Akapitzlist"/>
    <w:uiPriority w:val="99"/>
    <w:qFormat/>
    <w:rsid w:val="004E1B9C"/>
    <w:pPr>
      <w:tabs>
        <w:tab w:val="left" w:pos="360"/>
        <w:tab w:val="left" w:pos="770"/>
        <w:tab w:val="left" w:pos="1021"/>
      </w:tabs>
      <w:suppressAutoHyphens w:val="0"/>
      <w:spacing w:before="120" w:after="120" w:line="240" w:lineRule="auto"/>
      <w:ind w:left="0"/>
      <w:jc w:val="both"/>
    </w:pPr>
    <w:rPr>
      <w:rFonts w:eastAsia="Times New Roman" w:cs="Calibri"/>
    </w:rPr>
  </w:style>
  <w:style w:type="table" w:customStyle="1" w:styleId="Tabelasiatki5ciemnaakcent31">
    <w:name w:val="Tabela siatki 5 — ciemna — akcent 31"/>
    <w:basedOn w:val="Standardowy"/>
    <w:uiPriority w:val="50"/>
    <w:rsid w:val="001E0A5D"/>
    <w:pPr>
      <w:jc w:val="center"/>
    </w:pPr>
    <w:rPr>
      <w:color w:val="000000"/>
      <w:sz w:val="16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EDEDED"/>
    </w:tcPr>
    <w:tblStylePr w:type="firstRow">
      <w:pPr>
        <w:jc w:val="center"/>
      </w:pPr>
      <w:rPr>
        <w:b/>
        <w:bCs/>
        <w:color w:val="000000"/>
        <w:sz w:val="16"/>
      </w:rPr>
      <w:tblPr/>
      <w:tcPr>
        <w:shd w:val="clear" w:color="auto" w:fill="DBDBDB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000000"/>
        <w:sz w:val="16"/>
      </w:rPr>
      <w:tblPr/>
      <w:tcPr>
        <w:shd w:val="clear" w:color="auto" w:fill="DBDBDB"/>
      </w:tcPr>
    </w:tblStylePr>
    <w:tblStylePr w:type="lastCol">
      <w:pPr>
        <w:jc w:val="center"/>
      </w:pPr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EDEDED"/>
      </w:tcPr>
    </w:tblStylePr>
    <w:tblStylePr w:type="band2Horz">
      <w:tblPr/>
      <w:tcPr>
        <w:shd w:val="clear" w:color="auto" w:fill="FFFFFF"/>
      </w:tcPr>
    </w:tblStylePr>
  </w:style>
  <w:style w:type="table" w:styleId="Tabela-Siatka">
    <w:name w:val="Table Grid"/>
    <w:basedOn w:val="Standardowy"/>
    <w:uiPriority w:val="59"/>
    <w:rsid w:val="001B5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D0F4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23313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F8610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F8610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90339-63BB-492E-B76C-2375BAD9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1663</Words>
  <Characters>9981</Characters>
  <Application>Microsoft Office Word</Application>
  <DocSecurity>0</DocSecurity>
  <Lines>83</Lines>
  <Paragraphs>23</Paragraphs>
  <ScaleCrop>false</ScaleCrop>
  <Company/>
  <LinksUpToDate>false</LinksUpToDate>
  <CharactersWithSpaces>11621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Jasiński</dc:creator>
  <dc:description/>
  <cp:lastModifiedBy>Dorota Koprowska | Łukasiewicz ITEE</cp:lastModifiedBy>
  <cp:revision>4</cp:revision>
  <cp:lastPrinted>2021-12-14T11:29:00Z</cp:lastPrinted>
  <dcterms:created xsi:type="dcterms:W3CDTF">2022-02-14T09:06:00Z</dcterms:created>
  <dcterms:modified xsi:type="dcterms:W3CDTF">2022-11-16T13:59:00Z</dcterms:modified>
  <dc:language>pl-PL</dc:language>
</cp:coreProperties>
</file>